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F21E" w14:textId="2615F719" w:rsidR="002817C9" w:rsidRPr="0007567E" w:rsidRDefault="005D3320" w:rsidP="002817C9">
      <w:pPr>
        <w:spacing w:after="0" w:line="28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14:paraId="4E2E1BED" w14:textId="5893E350" w:rsidR="002817C9" w:rsidRPr="0007567E" w:rsidRDefault="005D3320" w:rsidP="002817C9">
      <w:pPr>
        <w:spacing w:after="0" w:line="28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встречах </w:t>
      </w:r>
      <w:r w:rsidR="002817C9" w:rsidRPr="0007567E">
        <w:rPr>
          <w:rFonts w:ascii="Times New Roman" w:hAnsi="Times New Roman"/>
          <w:bCs/>
          <w:sz w:val="28"/>
          <w:szCs w:val="28"/>
        </w:rPr>
        <w:t>кандидата в депутаты Палаты представителей</w:t>
      </w:r>
    </w:p>
    <w:p w14:paraId="3C4B55F8" w14:textId="77777777" w:rsidR="005D3320" w:rsidRDefault="002817C9" w:rsidP="002817C9">
      <w:pPr>
        <w:spacing w:after="0" w:line="28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567E">
        <w:rPr>
          <w:rFonts w:ascii="Times New Roman" w:hAnsi="Times New Roman"/>
          <w:bCs/>
          <w:sz w:val="28"/>
          <w:szCs w:val="28"/>
        </w:rPr>
        <w:t>Национального собрания Республики Беларусь восьмого созыва</w:t>
      </w:r>
      <w:r w:rsidRPr="000756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52DBD67" w14:textId="312DD280" w:rsidR="005D3320" w:rsidRDefault="002817C9" w:rsidP="002817C9">
      <w:pPr>
        <w:spacing w:after="0" w:line="280" w:lineRule="exact"/>
        <w:rPr>
          <w:rFonts w:ascii="Times New Roman" w:hAnsi="Times New Roman"/>
          <w:bCs/>
          <w:sz w:val="28"/>
          <w:szCs w:val="28"/>
        </w:rPr>
      </w:pPr>
      <w:r w:rsidRPr="000756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proofErr w:type="spellStart"/>
      <w:r w:rsidRPr="0007567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Поставскому</w:t>
      </w:r>
      <w:proofErr w:type="spellEnd"/>
      <w:r w:rsidRPr="000756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избирательному округу № 29</w:t>
      </w:r>
      <w:r w:rsidRPr="0007567E">
        <w:rPr>
          <w:rFonts w:ascii="Times New Roman" w:hAnsi="Times New Roman"/>
          <w:bCs/>
          <w:sz w:val="28"/>
          <w:szCs w:val="28"/>
        </w:rPr>
        <w:t xml:space="preserve"> </w:t>
      </w:r>
    </w:p>
    <w:p w14:paraId="42525531" w14:textId="56C80896" w:rsidR="002817C9" w:rsidRPr="0007567E" w:rsidRDefault="002817C9" w:rsidP="002817C9">
      <w:pPr>
        <w:spacing w:after="0" w:line="280" w:lineRule="exact"/>
        <w:rPr>
          <w:rFonts w:ascii="Times New Roman" w:hAnsi="Times New Roman"/>
          <w:bCs/>
          <w:sz w:val="28"/>
          <w:szCs w:val="28"/>
        </w:rPr>
      </w:pPr>
      <w:r w:rsidRPr="0007567E">
        <w:rPr>
          <w:rFonts w:ascii="Times New Roman" w:hAnsi="Times New Roman"/>
          <w:bCs/>
          <w:sz w:val="28"/>
          <w:szCs w:val="28"/>
        </w:rPr>
        <w:t xml:space="preserve">Сергеенко Игоря Петровича </w:t>
      </w:r>
    </w:p>
    <w:p w14:paraId="29811FBA" w14:textId="77777777" w:rsidR="002817C9" w:rsidRPr="00A53499" w:rsidRDefault="002817C9" w:rsidP="002817C9">
      <w:pPr>
        <w:spacing w:after="0" w:line="280" w:lineRule="exact"/>
        <w:rPr>
          <w:sz w:val="28"/>
          <w:szCs w:val="28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1866"/>
        <w:gridCol w:w="7490"/>
      </w:tblGrid>
      <w:tr w:rsidR="0007567E" w:rsidRPr="00A53499" w14:paraId="193EED0D" w14:textId="77777777" w:rsidTr="00CB4125">
        <w:tc>
          <w:tcPr>
            <w:tcW w:w="1866" w:type="dxa"/>
            <w:shd w:val="clear" w:color="auto" w:fill="auto"/>
          </w:tcPr>
          <w:p w14:paraId="2224617B" w14:textId="64AE11F1" w:rsidR="0007567E" w:rsidRPr="00A53499" w:rsidRDefault="0007567E" w:rsidP="007722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490" w:type="dxa"/>
            <w:shd w:val="clear" w:color="auto" w:fill="auto"/>
          </w:tcPr>
          <w:p w14:paraId="68BC7A95" w14:textId="3D100B8B" w:rsidR="0007567E" w:rsidRPr="00A53499" w:rsidRDefault="0007567E" w:rsidP="007722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B4125" w:rsidRPr="005D3320" w14:paraId="0EC0F0FA" w14:textId="77777777" w:rsidTr="00CB4125">
        <w:tc>
          <w:tcPr>
            <w:tcW w:w="9356" w:type="dxa"/>
            <w:gridSpan w:val="2"/>
            <w:shd w:val="clear" w:color="auto" w:fill="auto"/>
          </w:tcPr>
          <w:p w14:paraId="5E510F27" w14:textId="77777777" w:rsidR="00CB4125" w:rsidRPr="005D3320" w:rsidRDefault="00CB4125" w:rsidP="00CB4125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76F5D0" w14:textId="6CFBA652" w:rsidR="00CB4125" w:rsidRPr="005D3320" w:rsidRDefault="00CB4125" w:rsidP="00CB4125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D3320">
              <w:rPr>
                <w:rFonts w:ascii="Times New Roman" w:hAnsi="Times New Roman"/>
                <w:b/>
                <w:sz w:val="28"/>
                <w:szCs w:val="28"/>
              </w:rPr>
              <w:t>16 февраля 2024 г.</w:t>
            </w:r>
          </w:p>
        </w:tc>
      </w:tr>
      <w:tr w:rsidR="0007567E" w:rsidRPr="00A53499" w14:paraId="6E5F1CEE" w14:textId="77777777" w:rsidTr="00CB4125">
        <w:tc>
          <w:tcPr>
            <w:tcW w:w="1866" w:type="dxa"/>
            <w:shd w:val="clear" w:color="auto" w:fill="auto"/>
          </w:tcPr>
          <w:p w14:paraId="41BAD1B3" w14:textId="51E5B6AB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14.00-15.00</w:t>
            </w:r>
          </w:p>
        </w:tc>
        <w:tc>
          <w:tcPr>
            <w:tcW w:w="7490" w:type="dxa"/>
            <w:shd w:val="clear" w:color="auto" w:fill="auto"/>
          </w:tcPr>
          <w:p w14:paraId="370B9D77" w14:textId="624E2350" w:rsidR="0007567E" w:rsidRPr="005D3320" w:rsidRDefault="0007567E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Государственное учреждение «1 военный госпиталь органов пограничной службы Республики Беларусь»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125" w:rsidRPr="005D3320" w14:paraId="52C90DDE" w14:textId="77777777" w:rsidTr="00CB4125">
        <w:tc>
          <w:tcPr>
            <w:tcW w:w="9356" w:type="dxa"/>
            <w:gridSpan w:val="2"/>
            <w:shd w:val="clear" w:color="auto" w:fill="auto"/>
          </w:tcPr>
          <w:p w14:paraId="1EF30B0D" w14:textId="77777777" w:rsidR="005D3320" w:rsidRDefault="005D3320" w:rsidP="005D3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57F119" w14:textId="6AAD8C7A" w:rsidR="00CB4125" w:rsidRPr="005D3320" w:rsidRDefault="00CB4125" w:rsidP="005D3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320">
              <w:rPr>
                <w:rFonts w:ascii="Times New Roman" w:hAnsi="Times New Roman"/>
                <w:b/>
                <w:bCs/>
                <w:sz w:val="28"/>
                <w:szCs w:val="28"/>
              </w:rPr>
              <w:t>21 февраля 2024 г.</w:t>
            </w:r>
          </w:p>
        </w:tc>
      </w:tr>
      <w:tr w:rsidR="0007567E" w:rsidRPr="00A53499" w14:paraId="4490BDA3" w14:textId="77777777" w:rsidTr="00CB4125">
        <w:trPr>
          <w:trHeight w:val="460"/>
        </w:trPr>
        <w:tc>
          <w:tcPr>
            <w:tcW w:w="1866" w:type="dxa"/>
            <w:shd w:val="clear" w:color="auto" w:fill="auto"/>
          </w:tcPr>
          <w:p w14:paraId="00E15975" w14:textId="256D1B93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14.00-15.00</w:t>
            </w:r>
          </w:p>
        </w:tc>
        <w:tc>
          <w:tcPr>
            <w:tcW w:w="7490" w:type="dxa"/>
            <w:shd w:val="clear" w:color="auto" w:fill="auto"/>
          </w:tcPr>
          <w:p w14:paraId="60317E52" w14:textId="23E1A9F9" w:rsidR="0007567E" w:rsidRPr="00A53499" w:rsidRDefault="005D3320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320">
              <w:rPr>
                <w:rFonts w:ascii="Times New Roman" w:hAnsi="Times New Roman"/>
                <w:sz w:val="28"/>
                <w:szCs w:val="28"/>
              </w:rPr>
              <w:t>Филиал №9 «</w:t>
            </w:r>
            <w:proofErr w:type="spellStart"/>
            <w:r w:rsidRPr="005D3320">
              <w:rPr>
                <w:rFonts w:ascii="Times New Roman" w:hAnsi="Times New Roman"/>
                <w:sz w:val="28"/>
                <w:szCs w:val="28"/>
              </w:rPr>
              <w:t>Куропольский</w:t>
            </w:r>
            <w:proofErr w:type="spellEnd"/>
            <w:r w:rsidRPr="005D332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 государственного учреждения культуры «Центр культуры  и народного творчества </w:t>
            </w:r>
            <w:proofErr w:type="spellStart"/>
            <w:r w:rsidRPr="005D3320">
              <w:rPr>
                <w:rFonts w:ascii="Times New Roman" w:hAnsi="Times New Roman"/>
                <w:sz w:val="28"/>
                <w:szCs w:val="28"/>
              </w:rPr>
              <w:t>Поставского</w:t>
            </w:r>
            <w:proofErr w:type="spellEnd"/>
            <w:r w:rsidRPr="005D3320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07567E" w:rsidRPr="00A53499" w14:paraId="06B2AE12" w14:textId="77777777" w:rsidTr="00CB4125">
        <w:tc>
          <w:tcPr>
            <w:tcW w:w="1866" w:type="dxa"/>
            <w:shd w:val="clear" w:color="auto" w:fill="auto"/>
          </w:tcPr>
          <w:p w14:paraId="434A1CAF" w14:textId="65B68083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7490" w:type="dxa"/>
            <w:shd w:val="clear" w:color="auto" w:fill="auto"/>
          </w:tcPr>
          <w:p w14:paraId="0D3B3946" w14:textId="390079D1" w:rsidR="0007567E" w:rsidRPr="00A53499" w:rsidRDefault="0007567E" w:rsidP="005D3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«Средняя школа № 4 г. Поставы имени </w:t>
            </w:r>
            <w:proofErr w:type="spellStart"/>
            <w:r w:rsidRPr="00A53499">
              <w:rPr>
                <w:rFonts w:ascii="Times New Roman" w:hAnsi="Times New Roman"/>
                <w:sz w:val="28"/>
                <w:szCs w:val="28"/>
              </w:rPr>
              <w:t>В.Ф.Фронтова</w:t>
            </w:r>
            <w:proofErr w:type="spellEnd"/>
            <w:r w:rsidRPr="00A5349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125" w:rsidRPr="005D3320" w14:paraId="7D035450" w14:textId="77777777" w:rsidTr="00CB4125">
        <w:tc>
          <w:tcPr>
            <w:tcW w:w="9356" w:type="dxa"/>
            <w:gridSpan w:val="2"/>
            <w:shd w:val="clear" w:color="auto" w:fill="auto"/>
          </w:tcPr>
          <w:p w14:paraId="61A11DDB" w14:textId="13247520" w:rsidR="00CB4125" w:rsidRPr="005D3320" w:rsidRDefault="00CB4125" w:rsidP="005D33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320">
              <w:rPr>
                <w:rFonts w:ascii="Times New Roman" w:hAnsi="Times New Roman"/>
                <w:b/>
                <w:bCs/>
                <w:sz w:val="28"/>
                <w:szCs w:val="28"/>
              </w:rPr>
              <w:t>22 февраля 2024 г.</w:t>
            </w:r>
          </w:p>
        </w:tc>
      </w:tr>
      <w:tr w:rsidR="0007567E" w:rsidRPr="00A53499" w14:paraId="7E20F51D" w14:textId="77777777" w:rsidTr="00CB4125">
        <w:trPr>
          <w:trHeight w:val="960"/>
        </w:trPr>
        <w:tc>
          <w:tcPr>
            <w:tcW w:w="1866" w:type="dxa"/>
            <w:shd w:val="clear" w:color="auto" w:fill="auto"/>
          </w:tcPr>
          <w:p w14:paraId="2DD8EB60" w14:textId="0FC0508E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8.00-9.00</w:t>
            </w:r>
          </w:p>
        </w:tc>
        <w:tc>
          <w:tcPr>
            <w:tcW w:w="7490" w:type="dxa"/>
            <w:shd w:val="clear" w:color="auto" w:fill="auto"/>
          </w:tcPr>
          <w:p w14:paraId="75CA98A4" w14:textId="29E352B1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6A6D">
              <w:rPr>
                <w:rFonts w:ascii="Times New Roman" w:hAnsi="Times New Roman"/>
                <w:bCs/>
                <w:sz w:val="28"/>
                <w:szCs w:val="28"/>
              </w:rPr>
              <w:t>Поставский</w:t>
            </w:r>
            <w:proofErr w:type="spellEnd"/>
            <w:r w:rsidRPr="00196A6D">
              <w:rPr>
                <w:rFonts w:ascii="Times New Roman" w:hAnsi="Times New Roman"/>
                <w:bCs/>
                <w:sz w:val="28"/>
                <w:szCs w:val="28"/>
              </w:rPr>
              <w:t xml:space="preserve"> район газоснабжения филиала «Глубокское производственное управление» производственного республиканского унитарного предприятия </w:t>
            </w:r>
            <w:bookmarkStart w:id="0" w:name="_GoBack"/>
            <w:bookmarkEnd w:id="0"/>
            <w:r w:rsidRPr="00196A6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96A6D">
              <w:rPr>
                <w:rFonts w:ascii="Times New Roman" w:hAnsi="Times New Roman"/>
                <w:bCs/>
                <w:sz w:val="28"/>
                <w:szCs w:val="28"/>
              </w:rPr>
              <w:t>Витебскоблгаз</w:t>
            </w:r>
            <w:proofErr w:type="spellEnd"/>
            <w:r w:rsidRPr="00196A6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5D33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7567E" w:rsidRPr="00A53499" w14:paraId="04C0EDF6" w14:textId="77777777" w:rsidTr="00CB4125">
        <w:trPr>
          <w:trHeight w:val="451"/>
        </w:trPr>
        <w:tc>
          <w:tcPr>
            <w:tcW w:w="1866" w:type="dxa"/>
            <w:shd w:val="clear" w:color="auto" w:fill="auto"/>
          </w:tcPr>
          <w:p w14:paraId="40A04215" w14:textId="7875A173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10.00-11.00</w:t>
            </w:r>
          </w:p>
        </w:tc>
        <w:tc>
          <w:tcPr>
            <w:tcW w:w="7490" w:type="dxa"/>
            <w:shd w:val="clear" w:color="auto" w:fill="auto"/>
          </w:tcPr>
          <w:p w14:paraId="5F1401C9" w14:textId="2BEB66E7" w:rsidR="0007567E" w:rsidRPr="00A53499" w:rsidRDefault="005D3320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320">
              <w:rPr>
                <w:rFonts w:ascii="Times New Roman" w:hAnsi="Times New Roman"/>
                <w:bCs/>
                <w:sz w:val="28"/>
                <w:szCs w:val="28"/>
              </w:rPr>
              <w:t xml:space="preserve">Унитарное предприятие жилищно-коммунальное хозяйство </w:t>
            </w:r>
            <w:proofErr w:type="spellStart"/>
            <w:r w:rsidRPr="005D3320">
              <w:rPr>
                <w:rFonts w:ascii="Times New Roman" w:hAnsi="Times New Roman"/>
                <w:bCs/>
                <w:sz w:val="28"/>
                <w:szCs w:val="28"/>
              </w:rPr>
              <w:t>Поставского</w:t>
            </w:r>
            <w:proofErr w:type="spellEnd"/>
            <w:r w:rsidRPr="005D33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  <w:r w:rsidR="0007567E" w:rsidRPr="00A534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7567E" w:rsidRPr="00A53499" w14:paraId="79F85F8F" w14:textId="77777777" w:rsidTr="00CB4125">
        <w:tc>
          <w:tcPr>
            <w:tcW w:w="1866" w:type="dxa"/>
            <w:shd w:val="clear" w:color="auto" w:fill="auto"/>
          </w:tcPr>
          <w:p w14:paraId="1744A8F3" w14:textId="5A51B312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11.30 -12.30</w:t>
            </w:r>
          </w:p>
          <w:p w14:paraId="560029C4" w14:textId="77777777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  <w:shd w:val="clear" w:color="auto" w:fill="auto"/>
          </w:tcPr>
          <w:p w14:paraId="5F4F29A8" w14:textId="43FBB1DD" w:rsidR="0007567E" w:rsidRPr="00A53499" w:rsidRDefault="00CB4125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3320" w:rsidRPr="005D3320">
              <w:rPr>
                <w:rFonts w:ascii="Times New Roman" w:hAnsi="Times New Roman"/>
                <w:bCs/>
                <w:sz w:val="28"/>
                <w:szCs w:val="28"/>
              </w:rPr>
              <w:t>Филиал №7 «</w:t>
            </w:r>
            <w:proofErr w:type="spellStart"/>
            <w:r w:rsidR="005D3320" w:rsidRPr="005D3320">
              <w:rPr>
                <w:rFonts w:ascii="Times New Roman" w:hAnsi="Times New Roman"/>
                <w:bCs/>
                <w:sz w:val="28"/>
                <w:szCs w:val="28"/>
              </w:rPr>
              <w:t>Дуниловичский</w:t>
            </w:r>
            <w:proofErr w:type="spellEnd"/>
            <w:r w:rsidR="005D3320" w:rsidRPr="005D332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Дом культуры» государственного учреждения культуры «Центр культуры  и народного творчества </w:t>
            </w:r>
            <w:proofErr w:type="spellStart"/>
            <w:r w:rsidR="005D3320" w:rsidRPr="005D3320">
              <w:rPr>
                <w:rFonts w:ascii="Times New Roman" w:hAnsi="Times New Roman"/>
                <w:bCs/>
                <w:sz w:val="28"/>
                <w:szCs w:val="28"/>
              </w:rPr>
              <w:t>Поставского</w:t>
            </w:r>
            <w:proofErr w:type="spellEnd"/>
            <w:r w:rsidR="005D3320" w:rsidRPr="005D33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района»</w:t>
            </w:r>
          </w:p>
        </w:tc>
      </w:tr>
      <w:tr w:rsidR="0007567E" w:rsidRPr="00A53499" w14:paraId="6314832B" w14:textId="77777777" w:rsidTr="00CB4125">
        <w:tc>
          <w:tcPr>
            <w:tcW w:w="1866" w:type="dxa"/>
            <w:shd w:val="clear" w:color="auto" w:fill="auto"/>
          </w:tcPr>
          <w:p w14:paraId="2040D225" w14:textId="32F59712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14.00-15.00</w:t>
            </w:r>
          </w:p>
        </w:tc>
        <w:tc>
          <w:tcPr>
            <w:tcW w:w="7490" w:type="dxa"/>
            <w:shd w:val="clear" w:color="auto" w:fill="auto"/>
          </w:tcPr>
          <w:p w14:paraId="71CA9A4C" w14:textId="4264465C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Учреждение образования «</w:t>
            </w:r>
            <w:proofErr w:type="spellStart"/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Поставский</w:t>
            </w:r>
            <w:proofErr w:type="spellEnd"/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3320" w:rsidRPr="00A53499">
              <w:rPr>
                <w:rFonts w:ascii="Times New Roman" w:hAnsi="Times New Roman"/>
                <w:bCs/>
                <w:sz w:val="28"/>
                <w:szCs w:val="28"/>
              </w:rPr>
              <w:t>государственный</w:t>
            </w: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», клуб </w:t>
            </w:r>
          </w:p>
        </w:tc>
      </w:tr>
      <w:tr w:rsidR="0007567E" w:rsidRPr="00A53499" w14:paraId="0A821D42" w14:textId="77777777" w:rsidTr="00CB4125">
        <w:tc>
          <w:tcPr>
            <w:tcW w:w="1866" w:type="dxa"/>
            <w:shd w:val="clear" w:color="auto" w:fill="auto"/>
          </w:tcPr>
          <w:p w14:paraId="60088D6E" w14:textId="329EAC4A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15.30-16.30</w:t>
            </w:r>
          </w:p>
        </w:tc>
        <w:tc>
          <w:tcPr>
            <w:tcW w:w="7490" w:type="dxa"/>
            <w:shd w:val="clear" w:color="auto" w:fill="auto"/>
          </w:tcPr>
          <w:p w14:paraId="660D281C" w14:textId="0C4455F2" w:rsidR="0007567E" w:rsidRDefault="0007567E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Госуда</w:t>
            </w:r>
            <w:r w:rsidR="005D3320">
              <w:rPr>
                <w:rFonts w:ascii="Times New Roman" w:hAnsi="Times New Roman"/>
                <w:sz w:val="28"/>
                <w:szCs w:val="28"/>
              </w:rPr>
              <w:t>рственное учреждение образования</w:t>
            </w:r>
            <w:r w:rsidRPr="00A53499">
              <w:rPr>
                <w:rFonts w:ascii="Times New Roman" w:hAnsi="Times New Roman"/>
                <w:sz w:val="28"/>
                <w:szCs w:val="28"/>
              </w:rPr>
              <w:t xml:space="preserve"> «Средняя школа № 3 г. Поставы», корпус</w:t>
            </w:r>
            <w:r w:rsidR="005D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49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4326929F" w14:textId="52667D90" w:rsidR="0007567E" w:rsidRPr="00A53499" w:rsidRDefault="00CB4125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125" w:rsidRPr="005D3320" w14:paraId="4AC08892" w14:textId="77777777" w:rsidTr="00CB4125">
        <w:tc>
          <w:tcPr>
            <w:tcW w:w="9356" w:type="dxa"/>
            <w:gridSpan w:val="2"/>
            <w:shd w:val="clear" w:color="auto" w:fill="auto"/>
          </w:tcPr>
          <w:p w14:paraId="142E2EA7" w14:textId="47E16B88" w:rsidR="00CB4125" w:rsidRPr="005D3320" w:rsidRDefault="00CB4125" w:rsidP="005D3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320">
              <w:rPr>
                <w:rFonts w:ascii="Times New Roman" w:hAnsi="Times New Roman"/>
                <w:b/>
                <w:bCs/>
                <w:sz w:val="28"/>
                <w:szCs w:val="28"/>
              </w:rPr>
              <w:t>23 февраля 2024 г.</w:t>
            </w:r>
          </w:p>
        </w:tc>
      </w:tr>
      <w:tr w:rsidR="0007567E" w:rsidRPr="00A53499" w14:paraId="07C069EA" w14:textId="77777777" w:rsidTr="00CB4125">
        <w:tc>
          <w:tcPr>
            <w:tcW w:w="1866" w:type="dxa"/>
            <w:shd w:val="clear" w:color="auto" w:fill="auto"/>
          </w:tcPr>
          <w:p w14:paraId="51E6D5EB" w14:textId="314A325C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9.00-10.00</w:t>
            </w:r>
          </w:p>
        </w:tc>
        <w:tc>
          <w:tcPr>
            <w:tcW w:w="7490" w:type="dxa"/>
            <w:shd w:val="clear" w:color="auto" w:fill="auto"/>
          </w:tcPr>
          <w:p w14:paraId="1FA96C4B" w14:textId="5DDB04B7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A53499">
              <w:rPr>
                <w:rFonts w:ascii="Times New Roman" w:hAnsi="Times New Roman"/>
                <w:sz w:val="28"/>
                <w:szCs w:val="28"/>
              </w:rPr>
              <w:t>Камайская</w:t>
            </w:r>
            <w:proofErr w:type="spellEnd"/>
            <w:r w:rsidRPr="00A53499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A53499">
              <w:rPr>
                <w:rFonts w:ascii="Times New Roman" w:hAnsi="Times New Roman"/>
                <w:sz w:val="28"/>
                <w:szCs w:val="28"/>
              </w:rPr>
              <w:t>Поставского</w:t>
            </w:r>
            <w:proofErr w:type="spellEnd"/>
            <w:r w:rsidRPr="00A5349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07567E" w:rsidRPr="00A53499" w14:paraId="1541BE30" w14:textId="77777777" w:rsidTr="00CB4125">
        <w:tc>
          <w:tcPr>
            <w:tcW w:w="1866" w:type="dxa"/>
            <w:shd w:val="clear" w:color="auto" w:fill="auto"/>
          </w:tcPr>
          <w:p w14:paraId="768B6378" w14:textId="685C2906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499">
              <w:rPr>
                <w:rFonts w:ascii="Times New Roman" w:hAnsi="Times New Roman"/>
                <w:bCs/>
                <w:sz w:val="28"/>
                <w:szCs w:val="28"/>
              </w:rPr>
              <w:t>11.00-12.30</w:t>
            </w:r>
          </w:p>
          <w:p w14:paraId="69EB80A4" w14:textId="77777777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  <w:shd w:val="clear" w:color="auto" w:fill="auto"/>
          </w:tcPr>
          <w:p w14:paraId="62D4CFD6" w14:textId="31D7D483" w:rsidR="0007567E" w:rsidRPr="00A53499" w:rsidRDefault="0007567E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499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A53499">
              <w:rPr>
                <w:rFonts w:ascii="Times New Roman" w:hAnsi="Times New Roman"/>
                <w:sz w:val="28"/>
                <w:szCs w:val="28"/>
              </w:rPr>
              <w:t>Лынтупская</w:t>
            </w:r>
            <w:proofErr w:type="spellEnd"/>
            <w:r w:rsidRPr="00A53499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A53499">
              <w:rPr>
                <w:rFonts w:ascii="Times New Roman" w:hAnsi="Times New Roman"/>
                <w:sz w:val="28"/>
                <w:szCs w:val="28"/>
              </w:rPr>
              <w:t>Поставского</w:t>
            </w:r>
            <w:proofErr w:type="spellEnd"/>
            <w:r w:rsidRPr="00A5349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B2F0A5" w14:textId="5EC5CBE5" w:rsidR="0007567E" w:rsidRPr="00A53499" w:rsidRDefault="00CB4125" w:rsidP="005D3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5E7BC6C" w14:textId="54258A09" w:rsidR="008530D9" w:rsidRPr="00CB4125" w:rsidRDefault="00CB4125" w:rsidP="005D3320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CB4125">
        <w:rPr>
          <w:rFonts w:ascii="Times New Roman" w:hAnsi="Times New Roman"/>
          <w:sz w:val="28"/>
          <w:szCs w:val="28"/>
          <w:shd w:val="clear" w:color="auto" w:fill="FFFFFF"/>
        </w:rPr>
        <w:t>Окружная избирательная комиссия № 29</w:t>
      </w:r>
    </w:p>
    <w:sectPr w:rsidR="008530D9" w:rsidRPr="00CB4125" w:rsidSect="009E3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9"/>
    <w:rsid w:val="00015D76"/>
    <w:rsid w:val="00055A8E"/>
    <w:rsid w:val="0007567E"/>
    <w:rsid w:val="000A37B2"/>
    <w:rsid w:val="000F42AA"/>
    <w:rsid w:val="00104BBA"/>
    <w:rsid w:val="001A527B"/>
    <w:rsid w:val="0024149E"/>
    <w:rsid w:val="002817C9"/>
    <w:rsid w:val="002918CF"/>
    <w:rsid w:val="003000C6"/>
    <w:rsid w:val="0033111E"/>
    <w:rsid w:val="00347C1E"/>
    <w:rsid w:val="00385D3C"/>
    <w:rsid w:val="003C387F"/>
    <w:rsid w:val="003D35EC"/>
    <w:rsid w:val="0056229B"/>
    <w:rsid w:val="0056360C"/>
    <w:rsid w:val="00566BDC"/>
    <w:rsid w:val="005C6E93"/>
    <w:rsid w:val="005D3320"/>
    <w:rsid w:val="006245AA"/>
    <w:rsid w:val="00644F61"/>
    <w:rsid w:val="006A7808"/>
    <w:rsid w:val="0075619C"/>
    <w:rsid w:val="007722E3"/>
    <w:rsid w:val="007A6875"/>
    <w:rsid w:val="007B6826"/>
    <w:rsid w:val="007F29EC"/>
    <w:rsid w:val="008530D9"/>
    <w:rsid w:val="008744FC"/>
    <w:rsid w:val="008C6BC3"/>
    <w:rsid w:val="009A072E"/>
    <w:rsid w:val="009E35C9"/>
    <w:rsid w:val="00A212F3"/>
    <w:rsid w:val="00A23F12"/>
    <w:rsid w:val="00A33327"/>
    <w:rsid w:val="00A53499"/>
    <w:rsid w:val="00A54EDF"/>
    <w:rsid w:val="00A80FAB"/>
    <w:rsid w:val="00B62947"/>
    <w:rsid w:val="00B90FF0"/>
    <w:rsid w:val="00C06A7F"/>
    <w:rsid w:val="00CA79C2"/>
    <w:rsid w:val="00CB4125"/>
    <w:rsid w:val="00CB6DAF"/>
    <w:rsid w:val="00CC6015"/>
    <w:rsid w:val="00CD442F"/>
    <w:rsid w:val="00D42024"/>
    <w:rsid w:val="00DB7331"/>
    <w:rsid w:val="00E61EE9"/>
    <w:rsid w:val="00F15273"/>
    <w:rsid w:val="00F51DF5"/>
    <w:rsid w:val="00F714CA"/>
    <w:rsid w:val="00F77955"/>
    <w:rsid w:val="00F82EAC"/>
    <w:rsid w:val="00F910BF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8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6229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29B"/>
    <w:rPr>
      <w:rFonts w:ascii="Times New Roman" w:eastAsia="Times New Roman" w:hAnsi="Times New Roman" w:cs="Times New Roman"/>
      <w:b/>
      <w:bCs/>
      <w:sz w:val="28"/>
      <w:szCs w:val="20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6229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29B"/>
    <w:rPr>
      <w:rFonts w:ascii="Times New Roman" w:eastAsia="Times New Roman" w:hAnsi="Times New Roman" w:cs="Times New Roman"/>
      <w:b/>
      <w:bCs/>
      <w:sz w:val="28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Анна Антоновна Мухля</cp:lastModifiedBy>
  <cp:revision>2</cp:revision>
  <cp:lastPrinted>2024-02-08T07:04:00Z</cp:lastPrinted>
  <dcterms:created xsi:type="dcterms:W3CDTF">2024-02-09T06:05:00Z</dcterms:created>
  <dcterms:modified xsi:type="dcterms:W3CDTF">2024-02-09T06:05:00Z</dcterms:modified>
</cp:coreProperties>
</file>