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33B5" w14:textId="54DFD8B3" w:rsidR="009F4898" w:rsidRPr="001A7B17" w:rsidRDefault="009F4898" w:rsidP="009F4898">
      <w:pPr>
        <w:shd w:val="clear" w:color="auto" w:fill="FFFFFF"/>
        <w:spacing w:after="120" w:line="280" w:lineRule="exact"/>
        <w:jc w:val="center"/>
        <w:outlineLvl w:val="0"/>
        <w:rPr>
          <w:b/>
          <w:kern w:val="36"/>
          <w:sz w:val="30"/>
          <w:szCs w:val="30"/>
        </w:rPr>
      </w:pPr>
      <w:r w:rsidRPr="001A7B17">
        <w:rPr>
          <w:b/>
          <w:kern w:val="36"/>
          <w:sz w:val="30"/>
          <w:szCs w:val="30"/>
        </w:rPr>
        <w:t>Итоги работы службы «одно окно» Поставского райисполкома</w:t>
      </w:r>
      <w:r>
        <w:rPr>
          <w:b/>
          <w:kern w:val="36"/>
          <w:sz w:val="30"/>
          <w:szCs w:val="30"/>
        </w:rPr>
        <w:t xml:space="preserve"> </w:t>
      </w:r>
      <w:r>
        <w:rPr>
          <w:b/>
          <w:kern w:val="36"/>
          <w:sz w:val="30"/>
          <w:szCs w:val="30"/>
        </w:rPr>
        <w:br/>
        <w:t>за январь-апрель 2026 года</w:t>
      </w:r>
    </w:p>
    <w:p w14:paraId="42C85D4D" w14:textId="69379949" w:rsidR="009F4898" w:rsidRPr="001A7B17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1A7B17">
        <w:rPr>
          <w:sz w:val="30"/>
          <w:szCs w:val="30"/>
        </w:rPr>
        <w:t xml:space="preserve">Сотрудниками службы </w:t>
      </w:r>
      <w:r w:rsidRPr="001A7B17">
        <w:rPr>
          <w:bCs/>
          <w:kern w:val="36"/>
          <w:sz w:val="30"/>
          <w:szCs w:val="30"/>
        </w:rPr>
        <w:t>«одно окно» Поставского райисполкома</w:t>
      </w:r>
      <w:r>
        <w:rPr>
          <w:bCs/>
          <w:kern w:val="36"/>
          <w:sz w:val="30"/>
          <w:szCs w:val="30"/>
        </w:rPr>
        <w:t xml:space="preserve"> за январь-апрель 2026 года принято </w:t>
      </w:r>
      <w:r w:rsidR="008025E6">
        <w:rPr>
          <w:b/>
          <w:kern w:val="36"/>
          <w:sz w:val="30"/>
          <w:szCs w:val="30"/>
        </w:rPr>
        <w:t>1287</w:t>
      </w:r>
      <w:r>
        <w:rPr>
          <w:bCs/>
          <w:kern w:val="36"/>
          <w:sz w:val="30"/>
          <w:szCs w:val="30"/>
        </w:rPr>
        <w:t xml:space="preserve"> заявлений на осуществление административных процедур, в том числе </w:t>
      </w:r>
      <w:r w:rsidR="008025E6">
        <w:rPr>
          <w:b/>
          <w:kern w:val="36"/>
          <w:sz w:val="30"/>
          <w:szCs w:val="30"/>
        </w:rPr>
        <w:t>1010</w:t>
      </w:r>
      <w:r>
        <w:rPr>
          <w:bCs/>
          <w:kern w:val="36"/>
          <w:sz w:val="30"/>
          <w:szCs w:val="30"/>
        </w:rPr>
        <w:t xml:space="preserve"> </w:t>
      </w:r>
      <w:r w:rsidRPr="001A7B17">
        <w:rPr>
          <w:sz w:val="30"/>
          <w:szCs w:val="30"/>
        </w:rPr>
        <w:t>(</w:t>
      </w:r>
      <w:r w:rsidR="008025E6">
        <w:rPr>
          <w:sz w:val="30"/>
          <w:szCs w:val="30"/>
        </w:rPr>
        <w:t>101</w:t>
      </w:r>
      <w:r w:rsidRPr="001A7B17">
        <w:rPr>
          <w:sz w:val="30"/>
          <w:szCs w:val="30"/>
        </w:rPr>
        <w:t>,</w:t>
      </w:r>
      <w:r w:rsidR="008025E6">
        <w:rPr>
          <w:sz w:val="30"/>
          <w:szCs w:val="30"/>
        </w:rPr>
        <w:t>6</w:t>
      </w:r>
      <w:r w:rsidRPr="001A7B17">
        <w:rPr>
          <w:sz w:val="30"/>
          <w:szCs w:val="30"/>
        </w:rPr>
        <w:t xml:space="preserve"> % </w:t>
      </w:r>
      <w:r>
        <w:rPr>
          <w:sz w:val="30"/>
          <w:szCs w:val="30"/>
        </w:rPr>
        <w:t>к прошлогоднему уровню</w:t>
      </w:r>
      <w:r w:rsidRPr="001A7B17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t xml:space="preserve">заявлений подано гражданами и </w:t>
      </w:r>
      <w:r>
        <w:rPr>
          <w:b/>
          <w:kern w:val="36"/>
          <w:sz w:val="30"/>
          <w:szCs w:val="30"/>
        </w:rPr>
        <w:t>2</w:t>
      </w:r>
      <w:r w:rsidR="007830A3">
        <w:rPr>
          <w:b/>
          <w:kern w:val="36"/>
          <w:sz w:val="30"/>
          <w:szCs w:val="30"/>
        </w:rPr>
        <w:t>77</w:t>
      </w:r>
      <w:r>
        <w:rPr>
          <w:bCs/>
          <w:kern w:val="36"/>
          <w:sz w:val="30"/>
          <w:szCs w:val="30"/>
        </w:rPr>
        <w:t xml:space="preserve"> </w:t>
      </w:r>
      <w:r w:rsidRPr="001A7B17">
        <w:rPr>
          <w:sz w:val="30"/>
          <w:szCs w:val="30"/>
        </w:rPr>
        <w:t>(</w:t>
      </w:r>
      <w:r>
        <w:rPr>
          <w:sz w:val="30"/>
          <w:szCs w:val="30"/>
        </w:rPr>
        <w:t>16</w:t>
      </w:r>
      <w:r w:rsidR="008025E6">
        <w:rPr>
          <w:sz w:val="30"/>
          <w:szCs w:val="30"/>
        </w:rPr>
        <w:t>3</w:t>
      </w:r>
      <w:r w:rsidRPr="001A7B17">
        <w:rPr>
          <w:sz w:val="30"/>
          <w:szCs w:val="30"/>
        </w:rPr>
        <w:t>,</w:t>
      </w:r>
      <w:r w:rsidR="008025E6">
        <w:rPr>
          <w:sz w:val="30"/>
          <w:szCs w:val="30"/>
        </w:rPr>
        <w:t>9</w:t>
      </w:r>
      <w:r w:rsidRPr="001A7B17">
        <w:rPr>
          <w:sz w:val="30"/>
          <w:szCs w:val="30"/>
        </w:rPr>
        <w:t>%</w:t>
      </w:r>
      <w:r>
        <w:rPr>
          <w:sz w:val="30"/>
          <w:szCs w:val="30"/>
        </w:rPr>
        <w:t xml:space="preserve"> к прошлогоднему уровню</w:t>
      </w:r>
      <w:r w:rsidRPr="001A7B17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t>заявлений субъектами хозяйствования.</w:t>
      </w:r>
    </w:p>
    <w:p w14:paraId="1BB035CE" w14:textId="7897CE3F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отчетном периоде Поставским райисполкомом было принято</w:t>
      </w:r>
      <w:r>
        <w:rPr>
          <w:sz w:val="30"/>
          <w:szCs w:val="30"/>
        </w:rPr>
        <w:br/>
      </w:r>
      <w:r w:rsidR="009C2DC9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27</w:t>
      </w:r>
      <w:r w:rsidR="009C2DC9">
        <w:rPr>
          <w:b/>
          <w:bCs/>
          <w:sz w:val="30"/>
          <w:szCs w:val="30"/>
        </w:rPr>
        <w:t>4</w:t>
      </w:r>
      <w:r>
        <w:rPr>
          <w:sz w:val="30"/>
          <w:szCs w:val="30"/>
        </w:rPr>
        <w:t xml:space="preserve"> административны</w:t>
      </w:r>
      <w:r w:rsidR="009C2DC9">
        <w:rPr>
          <w:sz w:val="30"/>
          <w:szCs w:val="30"/>
        </w:rPr>
        <w:t>е</w:t>
      </w:r>
      <w:r>
        <w:rPr>
          <w:sz w:val="30"/>
          <w:szCs w:val="30"/>
        </w:rPr>
        <w:t xml:space="preserve"> решени</w:t>
      </w:r>
      <w:r w:rsidR="009C2DC9">
        <w:rPr>
          <w:sz w:val="30"/>
          <w:szCs w:val="30"/>
        </w:rPr>
        <w:t>я</w:t>
      </w:r>
      <w:r>
        <w:rPr>
          <w:sz w:val="30"/>
          <w:szCs w:val="30"/>
        </w:rPr>
        <w:t xml:space="preserve">, решений об отказе в принятии заявлений и осуществлении административных процедур </w:t>
      </w:r>
      <w:r w:rsidRPr="006F082D">
        <w:rPr>
          <w:bCs/>
          <w:kern w:val="36"/>
          <w:sz w:val="30"/>
          <w:szCs w:val="30"/>
        </w:rPr>
        <w:t>не принималось</w:t>
      </w:r>
      <w:r>
        <w:rPr>
          <w:bCs/>
          <w:kern w:val="36"/>
          <w:sz w:val="30"/>
          <w:szCs w:val="30"/>
        </w:rPr>
        <w:t>. Заявителями было отозвано</w:t>
      </w:r>
      <w:r w:rsidRPr="00CA7298">
        <w:rPr>
          <w:bCs/>
          <w:kern w:val="36"/>
          <w:sz w:val="30"/>
          <w:szCs w:val="30"/>
        </w:rPr>
        <w:t xml:space="preserve"> </w:t>
      </w:r>
      <w:r w:rsidR="008025E6">
        <w:rPr>
          <w:b/>
          <w:kern w:val="36"/>
          <w:sz w:val="30"/>
          <w:szCs w:val="30"/>
        </w:rPr>
        <w:t>13</w:t>
      </w:r>
      <w:r>
        <w:rPr>
          <w:bCs/>
          <w:kern w:val="36"/>
          <w:sz w:val="30"/>
          <w:szCs w:val="30"/>
        </w:rPr>
        <w:t xml:space="preserve"> заявлений, в том числе гражданами – </w:t>
      </w:r>
      <w:r>
        <w:rPr>
          <w:bCs/>
          <w:kern w:val="36"/>
          <w:sz w:val="30"/>
          <w:szCs w:val="30"/>
        </w:rPr>
        <w:br/>
      </w:r>
      <w:r w:rsidR="008025E6">
        <w:rPr>
          <w:b/>
          <w:kern w:val="36"/>
          <w:sz w:val="30"/>
          <w:szCs w:val="30"/>
        </w:rPr>
        <w:t>8</w:t>
      </w:r>
      <w:r>
        <w:rPr>
          <w:bCs/>
          <w:kern w:val="36"/>
          <w:sz w:val="30"/>
          <w:szCs w:val="30"/>
        </w:rPr>
        <w:t xml:space="preserve"> заявлени</w:t>
      </w:r>
      <w:r w:rsidR="008025E6">
        <w:rPr>
          <w:bCs/>
          <w:kern w:val="36"/>
          <w:sz w:val="30"/>
          <w:szCs w:val="30"/>
        </w:rPr>
        <w:t>й</w:t>
      </w:r>
      <w:r>
        <w:rPr>
          <w:bCs/>
          <w:kern w:val="36"/>
          <w:sz w:val="30"/>
          <w:szCs w:val="30"/>
        </w:rPr>
        <w:t xml:space="preserve">, субъектами хозяйствования – </w:t>
      </w:r>
      <w:r w:rsidR="008025E6">
        <w:rPr>
          <w:b/>
          <w:kern w:val="36"/>
          <w:sz w:val="30"/>
          <w:szCs w:val="30"/>
        </w:rPr>
        <w:t>5</w:t>
      </w:r>
      <w:r>
        <w:rPr>
          <w:bCs/>
          <w:kern w:val="36"/>
          <w:sz w:val="30"/>
          <w:szCs w:val="30"/>
        </w:rPr>
        <w:t xml:space="preserve"> заявлени</w:t>
      </w:r>
      <w:r w:rsidR="008025E6">
        <w:rPr>
          <w:bCs/>
          <w:kern w:val="36"/>
          <w:sz w:val="30"/>
          <w:szCs w:val="30"/>
        </w:rPr>
        <w:t>й</w:t>
      </w:r>
    </w:p>
    <w:p w14:paraId="520CE9B7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</w:p>
    <w:p w14:paraId="546EEF11" w14:textId="77777777" w:rsidR="009F4898" w:rsidRPr="001A7B17" w:rsidRDefault="009F4898" w:rsidP="009F4898">
      <w:pPr>
        <w:shd w:val="clear" w:color="auto" w:fill="FFFFFF"/>
        <w:spacing w:before="120" w:after="120"/>
        <w:jc w:val="center"/>
        <w:rPr>
          <w:sz w:val="30"/>
          <w:szCs w:val="30"/>
        </w:rPr>
      </w:pPr>
      <w:r w:rsidRPr="001A7B17">
        <w:rPr>
          <w:b/>
          <w:bCs/>
          <w:sz w:val="30"/>
          <w:szCs w:val="30"/>
        </w:rPr>
        <w:t xml:space="preserve">Принято заявлений в разрезе </w:t>
      </w:r>
      <w:r>
        <w:rPr>
          <w:b/>
          <w:bCs/>
          <w:sz w:val="30"/>
          <w:szCs w:val="30"/>
        </w:rPr>
        <w:t xml:space="preserve">административных </w:t>
      </w:r>
      <w:r w:rsidRPr="001A7B17">
        <w:rPr>
          <w:b/>
          <w:bCs/>
          <w:sz w:val="30"/>
          <w:szCs w:val="30"/>
        </w:rPr>
        <w:t>процедур</w:t>
      </w:r>
      <w:r>
        <w:rPr>
          <w:b/>
          <w:bCs/>
          <w:sz w:val="30"/>
          <w:szCs w:val="30"/>
        </w:rPr>
        <w:t>:</w:t>
      </w:r>
    </w:p>
    <w:p w14:paraId="3ED633FF" w14:textId="77777777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от граждан</w:t>
      </w:r>
      <w:r w:rsidRPr="001A7B17">
        <w:rPr>
          <w:b/>
          <w:bCs/>
          <w:sz w:val="30"/>
          <w:szCs w:val="30"/>
        </w:rPr>
        <w:t>:</w:t>
      </w:r>
    </w:p>
    <w:p w14:paraId="3A9588CA" w14:textId="41FE3486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жилищны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правоотношени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2</w:t>
      </w:r>
      <w:r w:rsidR="0062235E">
        <w:rPr>
          <w:b/>
          <w:bCs/>
          <w:sz w:val="30"/>
          <w:szCs w:val="30"/>
        </w:rPr>
        <w:t>96</w:t>
      </w:r>
      <w:r w:rsidRPr="001A7B17">
        <w:rPr>
          <w:bCs/>
          <w:sz w:val="30"/>
          <w:szCs w:val="30"/>
        </w:rPr>
        <w:t>;</w:t>
      </w:r>
    </w:p>
    <w:p w14:paraId="15AD8E58" w14:textId="237CDD72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труд и социальн</w:t>
      </w:r>
      <w:r>
        <w:rPr>
          <w:sz w:val="30"/>
          <w:szCs w:val="30"/>
        </w:rPr>
        <w:t>ая</w:t>
      </w:r>
      <w:r w:rsidRPr="001A7B17">
        <w:rPr>
          <w:sz w:val="30"/>
          <w:szCs w:val="30"/>
        </w:rPr>
        <w:t xml:space="preserve"> защит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– </w:t>
      </w:r>
      <w:r w:rsidR="0062235E">
        <w:rPr>
          <w:b/>
          <w:bCs/>
          <w:sz w:val="30"/>
          <w:szCs w:val="30"/>
        </w:rPr>
        <w:t>8</w:t>
      </w:r>
      <w:r w:rsidRPr="001A7B17">
        <w:rPr>
          <w:bCs/>
          <w:sz w:val="30"/>
          <w:szCs w:val="30"/>
        </w:rPr>
        <w:t>;</w:t>
      </w:r>
    </w:p>
    <w:p w14:paraId="3E3A7B18" w14:textId="5327A3DE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выдач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документов, подтверждающих право на социальные льготы – </w:t>
      </w:r>
      <w:r w:rsidR="0062235E">
        <w:rPr>
          <w:b/>
          <w:bCs/>
          <w:sz w:val="30"/>
          <w:szCs w:val="30"/>
        </w:rPr>
        <w:t>5</w:t>
      </w:r>
      <w:r w:rsidRPr="001A7B17">
        <w:rPr>
          <w:bCs/>
          <w:sz w:val="30"/>
          <w:szCs w:val="30"/>
        </w:rPr>
        <w:t>;</w:t>
      </w:r>
    </w:p>
    <w:p w14:paraId="6491193D" w14:textId="79B27637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усыновлени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опек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>, попечительств</w:t>
      </w:r>
      <w:r>
        <w:rPr>
          <w:sz w:val="30"/>
          <w:szCs w:val="30"/>
        </w:rPr>
        <w:t>о</w:t>
      </w:r>
      <w:r w:rsidRPr="001A7B17">
        <w:rPr>
          <w:sz w:val="30"/>
          <w:szCs w:val="30"/>
        </w:rPr>
        <w:t>, патронаж, эмансипаци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– </w:t>
      </w:r>
      <w:r w:rsidR="0062235E">
        <w:rPr>
          <w:b/>
          <w:bCs/>
          <w:sz w:val="30"/>
          <w:szCs w:val="30"/>
        </w:rPr>
        <w:t>10</w:t>
      </w:r>
      <w:r w:rsidRPr="001A7B17">
        <w:rPr>
          <w:bCs/>
          <w:sz w:val="30"/>
          <w:szCs w:val="30"/>
        </w:rPr>
        <w:t>;</w:t>
      </w:r>
    </w:p>
    <w:p w14:paraId="2D822AFA" w14:textId="6AC04562" w:rsidR="009F4898" w:rsidRDefault="009F4898" w:rsidP="009F489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образовани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– </w:t>
      </w:r>
      <w:r w:rsidR="0062235E">
        <w:rPr>
          <w:b/>
          <w:bCs/>
          <w:sz w:val="30"/>
          <w:szCs w:val="30"/>
        </w:rPr>
        <w:t>82</w:t>
      </w:r>
      <w:r w:rsidRPr="001A7B17">
        <w:rPr>
          <w:bCs/>
          <w:sz w:val="30"/>
          <w:szCs w:val="30"/>
        </w:rPr>
        <w:t>;</w:t>
      </w:r>
    </w:p>
    <w:p w14:paraId="75B78F49" w14:textId="77777777" w:rsidR="009F4898" w:rsidRPr="001A7B17" w:rsidRDefault="009F4898" w:rsidP="009F4898">
      <w:pPr>
        <w:shd w:val="clear" w:color="auto" w:fill="FFFFFF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физическая культура и спорт, туризм, культура – </w:t>
      </w:r>
      <w:r>
        <w:rPr>
          <w:b/>
          <w:sz w:val="30"/>
          <w:szCs w:val="30"/>
        </w:rPr>
        <w:t>0</w:t>
      </w:r>
      <w:r w:rsidRPr="00F32961">
        <w:rPr>
          <w:bCs/>
          <w:sz w:val="30"/>
          <w:szCs w:val="30"/>
        </w:rPr>
        <w:t>;</w:t>
      </w:r>
      <w:r>
        <w:rPr>
          <w:bCs/>
          <w:sz w:val="30"/>
          <w:szCs w:val="30"/>
        </w:rPr>
        <w:t xml:space="preserve"> </w:t>
      </w:r>
    </w:p>
    <w:p w14:paraId="1E00D4E3" w14:textId="27AD67FE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архитектур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и строительств</w:t>
      </w:r>
      <w:r>
        <w:rPr>
          <w:sz w:val="30"/>
          <w:szCs w:val="30"/>
        </w:rPr>
        <w:t>о</w:t>
      </w:r>
      <w:r w:rsidRPr="001A7B17">
        <w:rPr>
          <w:sz w:val="30"/>
          <w:szCs w:val="30"/>
        </w:rPr>
        <w:t xml:space="preserve"> – </w:t>
      </w:r>
      <w:r w:rsidR="0062235E">
        <w:rPr>
          <w:b/>
          <w:bCs/>
          <w:sz w:val="30"/>
          <w:szCs w:val="30"/>
        </w:rPr>
        <w:t>284</w:t>
      </w:r>
      <w:r w:rsidRPr="001A7B17">
        <w:rPr>
          <w:bCs/>
          <w:sz w:val="30"/>
          <w:szCs w:val="30"/>
        </w:rPr>
        <w:t>;</w:t>
      </w:r>
    </w:p>
    <w:p w14:paraId="20F3DB90" w14:textId="0EF05D0F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газо-, электро-, тепло- и водоснабжени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и связ</w:t>
      </w:r>
      <w:r>
        <w:rPr>
          <w:sz w:val="30"/>
          <w:szCs w:val="30"/>
        </w:rPr>
        <w:t>ь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1</w:t>
      </w:r>
      <w:r w:rsidR="0062235E">
        <w:rPr>
          <w:b/>
          <w:bCs/>
          <w:sz w:val="30"/>
          <w:szCs w:val="30"/>
        </w:rPr>
        <w:t>7</w:t>
      </w:r>
      <w:r>
        <w:rPr>
          <w:b/>
          <w:bCs/>
          <w:sz w:val="30"/>
          <w:szCs w:val="30"/>
        </w:rPr>
        <w:t>3</w:t>
      </w:r>
      <w:r w:rsidRPr="001A7B17">
        <w:rPr>
          <w:bCs/>
          <w:sz w:val="30"/>
          <w:szCs w:val="30"/>
        </w:rPr>
        <w:t>;</w:t>
      </w:r>
    </w:p>
    <w:p w14:paraId="463AE7A6" w14:textId="38D8512F" w:rsidR="009F4898" w:rsidRPr="001A7B17" w:rsidRDefault="009F4898" w:rsidP="009F489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природопользовани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– </w:t>
      </w:r>
      <w:r w:rsidR="0062235E">
        <w:rPr>
          <w:b/>
          <w:bCs/>
          <w:sz w:val="30"/>
          <w:szCs w:val="30"/>
        </w:rPr>
        <w:t>3</w:t>
      </w:r>
      <w:r w:rsidRPr="001A7B17">
        <w:rPr>
          <w:bCs/>
          <w:sz w:val="30"/>
          <w:szCs w:val="30"/>
        </w:rPr>
        <w:t>;</w:t>
      </w:r>
    </w:p>
    <w:p w14:paraId="5CD597F4" w14:textId="59E752C3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bCs/>
          <w:sz w:val="30"/>
          <w:szCs w:val="30"/>
        </w:rPr>
        <w:t xml:space="preserve">сельское хозяйство – </w:t>
      </w:r>
      <w:r w:rsidR="0062235E">
        <w:rPr>
          <w:b/>
          <w:sz w:val="30"/>
          <w:szCs w:val="30"/>
        </w:rPr>
        <w:t>76</w:t>
      </w:r>
      <w:r w:rsidRPr="001A7B17">
        <w:rPr>
          <w:bCs/>
          <w:sz w:val="30"/>
          <w:szCs w:val="30"/>
        </w:rPr>
        <w:t>;</w:t>
      </w:r>
    </w:p>
    <w:p w14:paraId="093364E1" w14:textId="7D62E23A" w:rsidR="009F4898" w:rsidRDefault="009F4898" w:rsidP="009F48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получени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информации из архивных документов – </w:t>
      </w:r>
      <w:r w:rsidR="0062235E">
        <w:rPr>
          <w:b/>
          <w:bCs/>
          <w:sz w:val="30"/>
          <w:szCs w:val="30"/>
        </w:rPr>
        <w:t>37</w:t>
      </w:r>
      <w:r w:rsidRPr="001A7B17">
        <w:rPr>
          <w:bCs/>
          <w:sz w:val="30"/>
          <w:szCs w:val="30"/>
        </w:rPr>
        <w:t>;</w:t>
      </w:r>
    </w:p>
    <w:p w14:paraId="13B1BB2C" w14:textId="3EA9D553" w:rsidR="009F4898" w:rsidRDefault="009F4898" w:rsidP="009F4898">
      <w:pPr>
        <w:shd w:val="clear" w:color="auto" w:fill="FFFFFF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получение информации о </w:t>
      </w:r>
      <w:r w:rsidRPr="001A7B17">
        <w:rPr>
          <w:sz w:val="30"/>
          <w:szCs w:val="30"/>
        </w:rPr>
        <w:t>полученных доход</w:t>
      </w:r>
      <w:r>
        <w:rPr>
          <w:sz w:val="30"/>
          <w:szCs w:val="30"/>
        </w:rPr>
        <w:t>ах</w:t>
      </w:r>
      <w:r w:rsidRPr="001A7B17">
        <w:rPr>
          <w:sz w:val="30"/>
          <w:szCs w:val="30"/>
        </w:rPr>
        <w:t xml:space="preserve"> и уплаченных налогов, сборов (пошлин)</w:t>
      </w:r>
      <w:r>
        <w:rPr>
          <w:sz w:val="30"/>
          <w:szCs w:val="30"/>
        </w:rPr>
        <w:t>,</w:t>
      </w:r>
      <w:r w:rsidRPr="001A7B17">
        <w:rPr>
          <w:sz w:val="30"/>
          <w:szCs w:val="30"/>
        </w:rPr>
        <w:t xml:space="preserve"> проставлени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апостиля на документах или легализаци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документов – </w:t>
      </w:r>
      <w:r w:rsidR="0062235E">
        <w:rPr>
          <w:b/>
          <w:bCs/>
          <w:sz w:val="30"/>
          <w:szCs w:val="30"/>
        </w:rPr>
        <w:t>34</w:t>
      </w:r>
      <w:r w:rsidRPr="001A7B17">
        <w:rPr>
          <w:bCs/>
          <w:sz w:val="30"/>
          <w:szCs w:val="30"/>
        </w:rPr>
        <w:t>;</w:t>
      </w:r>
    </w:p>
    <w:p w14:paraId="246639A3" w14:textId="77777777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государственная регистрация недвижимого имущества, прав на него и сделок с ним – </w:t>
      </w:r>
      <w:r>
        <w:rPr>
          <w:b/>
          <w:sz w:val="30"/>
          <w:szCs w:val="30"/>
        </w:rPr>
        <w:t>2</w:t>
      </w:r>
      <w:r>
        <w:rPr>
          <w:bCs/>
          <w:sz w:val="30"/>
          <w:szCs w:val="30"/>
        </w:rPr>
        <w:t xml:space="preserve">; </w:t>
      </w:r>
    </w:p>
    <w:p w14:paraId="00BDF3F7" w14:textId="77777777" w:rsidR="009F4898" w:rsidRPr="001A7B17" w:rsidRDefault="009F4898" w:rsidP="009F4898">
      <w:pPr>
        <w:shd w:val="clear" w:color="auto" w:fill="FFFFFF"/>
        <w:spacing w:before="12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от</w:t>
      </w:r>
      <w:r w:rsidRPr="001A7B17">
        <w:rPr>
          <w:b/>
          <w:bCs/>
          <w:sz w:val="30"/>
          <w:szCs w:val="30"/>
        </w:rPr>
        <w:t xml:space="preserve"> субъект</w:t>
      </w:r>
      <w:r>
        <w:rPr>
          <w:b/>
          <w:bCs/>
          <w:sz w:val="30"/>
          <w:szCs w:val="30"/>
        </w:rPr>
        <w:t>ов</w:t>
      </w:r>
      <w:r w:rsidRPr="001A7B17">
        <w:rPr>
          <w:b/>
          <w:bCs/>
          <w:sz w:val="30"/>
          <w:szCs w:val="30"/>
        </w:rPr>
        <w:t xml:space="preserve"> хозяйствования:</w:t>
      </w:r>
    </w:p>
    <w:p w14:paraId="124504BA" w14:textId="42573657" w:rsidR="009F4898" w:rsidRDefault="009F4898" w:rsidP="009F489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проектировани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 </w:t>
      </w:r>
      <w:r w:rsidRPr="00EB4098">
        <w:rPr>
          <w:sz w:val="30"/>
          <w:szCs w:val="30"/>
        </w:rPr>
        <w:t xml:space="preserve">строительство – </w:t>
      </w:r>
      <w:r w:rsidR="00296C32">
        <w:rPr>
          <w:b/>
          <w:bCs/>
          <w:sz w:val="30"/>
          <w:szCs w:val="30"/>
        </w:rPr>
        <w:t>59</w:t>
      </w:r>
      <w:r w:rsidRPr="001A7B17">
        <w:rPr>
          <w:bCs/>
          <w:sz w:val="30"/>
          <w:szCs w:val="30"/>
        </w:rPr>
        <w:t>;</w:t>
      </w:r>
    </w:p>
    <w:p w14:paraId="7CD31DAC" w14:textId="77777777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информация и связь – </w:t>
      </w:r>
      <w:r w:rsidRPr="001069A1">
        <w:rPr>
          <w:b/>
          <w:sz w:val="30"/>
          <w:szCs w:val="30"/>
        </w:rPr>
        <w:t>2</w:t>
      </w:r>
      <w:r w:rsidRPr="00271BD4">
        <w:rPr>
          <w:bCs/>
          <w:sz w:val="30"/>
          <w:szCs w:val="30"/>
        </w:rPr>
        <w:t>;</w:t>
      </w:r>
    </w:p>
    <w:p w14:paraId="4A264D7A" w14:textId="77777777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охран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окружающей среды и природопользовани</w:t>
      </w:r>
      <w:r>
        <w:rPr>
          <w:sz w:val="30"/>
          <w:szCs w:val="30"/>
        </w:rPr>
        <w:t>е</w:t>
      </w:r>
      <w:r w:rsidRPr="00EB4098">
        <w:rPr>
          <w:sz w:val="30"/>
          <w:szCs w:val="30"/>
        </w:rPr>
        <w:t xml:space="preserve"> </w:t>
      </w:r>
      <w:r w:rsidRPr="001A7B17">
        <w:rPr>
          <w:b/>
          <w:bCs/>
          <w:sz w:val="30"/>
          <w:szCs w:val="30"/>
        </w:rPr>
        <w:t>–</w:t>
      </w:r>
      <w:r w:rsidRPr="00EB4098"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3</w:t>
      </w:r>
      <w:r w:rsidRPr="001A7B17">
        <w:rPr>
          <w:bCs/>
          <w:sz w:val="30"/>
          <w:szCs w:val="30"/>
        </w:rPr>
        <w:t>;</w:t>
      </w:r>
    </w:p>
    <w:p w14:paraId="3A771876" w14:textId="0489FD7D" w:rsidR="009F4898" w:rsidRDefault="009F4898" w:rsidP="009F489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торговл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>, общественн</w:t>
      </w:r>
      <w:r>
        <w:rPr>
          <w:sz w:val="30"/>
          <w:szCs w:val="30"/>
        </w:rPr>
        <w:t>ое</w:t>
      </w:r>
      <w:r w:rsidRPr="001A7B17">
        <w:rPr>
          <w:sz w:val="30"/>
          <w:szCs w:val="30"/>
        </w:rPr>
        <w:t xml:space="preserve"> питани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бытово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обслуживани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населения, защит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прав потребителей, рекламн</w:t>
      </w:r>
      <w:r>
        <w:rPr>
          <w:sz w:val="30"/>
          <w:szCs w:val="30"/>
        </w:rPr>
        <w:t>ая</w:t>
      </w:r>
      <w:r w:rsidRPr="001A7B17">
        <w:rPr>
          <w:sz w:val="30"/>
          <w:szCs w:val="30"/>
        </w:rPr>
        <w:t xml:space="preserve"> деятельност</w:t>
      </w:r>
      <w:r>
        <w:rPr>
          <w:sz w:val="30"/>
          <w:szCs w:val="30"/>
        </w:rPr>
        <w:t>ь</w:t>
      </w:r>
      <w:r w:rsidRPr="001A7B17">
        <w:rPr>
          <w:sz w:val="30"/>
          <w:szCs w:val="30"/>
        </w:rPr>
        <w:t xml:space="preserve"> и обращени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вторичных ресурсов –</w:t>
      </w:r>
      <w:r w:rsidRPr="00EB4098"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1</w:t>
      </w:r>
      <w:r w:rsidR="00296C32">
        <w:rPr>
          <w:b/>
          <w:bCs/>
          <w:sz w:val="30"/>
          <w:szCs w:val="30"/>
        </w:rPr>
        <w:t>46</w:t>
      </w:r>
      <w:r w:rsidRPr="001A7B17">
        <w:rPr>
          <w:bCs/>
          <w:sz w:val="30"/>
          <w:szCs w:val="30"/>
        </w:rPr>
        <w:t>;</w:t>
      </w:r>
    </w:p>
    <w:p w14:paraId="05F24A3A" w14:textId="5592542B" w:rsidR="009F4898" w:rsidRPr="001A7B17" w:rsidRDefault="009F4898" w:rsidP="009F4898">
      <w:pPr>
        <w:shd w:val="clear" w:color="auto" w:fill="FFFFFF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образование и молодежная политика – </w:t>
      </w:r>
      <w:r w:rsidR="00296C32">
        <w:rPr>
          <w:b/>
          <w:sz w:val="30"/>
          <w:szCs w:val="30"/>
        </w:rPr>
        <w:t>1</w:t>
      </w:r>
      <w:r w:rsidRPr="00F32961">
        <w:rPr>
          <w:bCs/>
          <w:sz w:val="30"/>
          <w:szCs w:val="30"/>
        </w:rPr>
        <w:t>;</w:t>
      </w:r>
    </w:p>
    <w:p w14:paraId="3B164101" w14:textId="31BD7874" w:rsidR="009F4898" w:rsidRPr="001A7B17" w:rsidRDefault="009F4898" w:rsidP="009F489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имущественны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жилищны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 земельны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правоотношени</w:t>
      </w:r>
      <w:r>
        <w:rPr>
          <w:sz w:val="30"/>
          <w:szCs w:val="30"/>
        </w:rPr>
        <w:t>я</w:t>
      </w:r>
      <w:r w:rsidRPr="00EB4098">
        <w:rPr>
          <w:sz w:val="30"/>
          <w:szCs w:val="30"/>
        </w:rPr>
        <w:t xml:space="preserve"> </w:t>
      </w:r>
      <w:r w:rsidRPr="00EF2178">
        <w:rPr>
          <w:sz w:val="30"/>
          <w:szCs w:val="30"/>
        </w:rPr>
        <w:t>–</w:t>
      </w:r>
      <w:r w:rsidRPr="00EB4098">
        <w:rPr>
          <w:sz w:val="30"/>
          <w:szCs w:val="30"/>
        </w:rPr>
        <w:t xml:space="preserve"> </w:t>
      </w:r>
      <w:r w:rsidR="00296C32">
        <w:rPr>
          <w:b/>
          <w:bCs/>
          <w:sz w:val="30"/>
          <w:szCs w:val="30"/>
        </w:rPr>
        <w:t>6</w:t>
      </w:r>
      <w:r>
        <w:rPr>
          <w:b/>
          <w:bCs/>
          <w:sz w:val="30"/>
          <w:szCs w:val="30"/>
        </w:rPr>
        <w:t>6</w:t>
      </w:r>
      <w:r w:rsidRPr="001A7B17">
        <w:rPr>
          <w:bCs/>
          <w:sz w:val="30"/>
          <w:szCs w:val="30"/>
        </w:rPr>
        <w:t>.</w:t>
      </w:r>
    </w:p>
    <w:p w14:paraId="5FC8841A" w14:textId="77777777" w:rsidR="009F4898" w:rsidRDefault="009F4898" w:rsidP="009F4898">
      <w:pPr>
        <w:shd w:val="clear" w:color="auto" w:fill="FFFFFF"/>
        <w:spacing w:after="120"/>
        <w:jc w:val="center"/>
        <w:outlineLvl w:val="0"/>
        <w:rPr>
          <w:sz w:val="30"/>
          <w:szCs w:val="30"/>
        </w:rPr>
      </w:pPr>
    </w:p>
    <w:p w14:paraId="2A80B0E3" w14:textId="5FE11713" w:rsidR="009F4898" w:rsidRPr="008B6D94" w:rsidRDefault="009F4898" w:rsidP="009F4898">
      <w:pPr>
        <w:shd w:val="clear" w:color="auto" w:fill="FFFFFF"/>
        <w:spacing w:after="120"/>
        <w:jc w:val="center"/>
        <w:outlineLvl w:val="0"/>
        <w:rPr>
          <w:b/>
          <w:bCs/>
          <w:sz w:val="30"/>
          <w:szCs w:val="30"/>
        </w:rPr>
      </w:pPr>
      <w:r w:rsidRPr="001A7B17">
        <w:rPr>
          <w:sz w:val="30"/>
          <w:szCs w:val="30"/>
        </w:rPr>
        <w:lastRenderedPageBreak/>
        <w:t xml:space="preserve">Наиболее востребованные </w:t>
      </w:r>
      <w:r>
        <w:rPr>
          <w:sz w:val="30"/>
          <w:szCs w:val="30"/>
        </w:rPr>
        <w:t xml:space="preserve">административные </w:t>
      </w:r>
      <w:r w:rsidRPr="001A7B17">
        <w:rPr>
          <w:sz w:val="30"/>
          <w:szCs w:val="30"/>
        </w:rPr>
        <w:t xml:space="preserve">процедуры </w:t>
      </w:r>
      <w:r>
        <w:rPr>
          <w:sz w:val="30"/>
          <w:szCs w:val="30"/>
        </w:rPr>
        <w:br/>
      </w:r>
      <w:r>
        <w:rPr>
          <w:b/>
          <w:kern w:val="36"/>
          <w:sz w:val="30"/>
          <w:szCs w:val="30"/>
        </w:rPr>
        <w:t>за январь-апрель 2026 года</w:t>
      </w:r>
      <w:r w:rsidRPr="008B6D94">
        <w:rPr>
          <w:b/>
          <w:bCs/>
          <w:sz w:val="30"/>
          <w:szCs w:val="30"/>
        </w:rPr>
        <w:t>:</w:t>
      </w:r>
    </w:p>
    <w:p w14:paraId="260ECD55" w14:textId="77777777" w:rsidR="009F4898" w:rsidRDefault="009F4898" w:rsidP="009F4898">
      <w:pPr>
        <w:shd w:val="clear" w:color="auto" w:fill="FFFFFF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 граждан</w:t>
      </w:r>
      <w:r w:rsidRPr="001A7B17">
        <w:rPr>
          <w:b/>
          <w:bCs/>
          <w:sz w:val="30"/>
          <w:szCs w:val="30"/>
        </w:rPr>
        <w:t xml:space="preserve">: </w:t>
      </w:r>
    </w:p>
    <w:p w14:paraId="20E7F9B1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9.3.2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(Выдача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разрешении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реконструкцию жилых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(или) нежилых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многоквартирных, блокированных жилых домах, одноквартирных жилых домов, нежилых капитальных построек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придомовой территории, 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также капитальных строений (зданий, сооружений), незавершенных законсервированных капитальных строений пятого класса сложности (за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исключением садовых домиков, хозяйственных строений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сооружений, необходимых для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ведения коллективного садоводства));</w:t>
      </w:r>
    </w:p>
    <w:p w14:paraId="3DEC9F4C" w14:textId="77777777" w:rsidR="00E91D1A" w:rsidRDefault="00E91D1A" w:rsidP="00E91D1A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1.8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(Регистрация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договора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найма (аренды) жилого помещения частного жилищного фонда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дополнительных соглашений к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нему);</w:t>
      </w:r>
    </w:p>
    <w:p w14:paraId="7E62BD89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4B25EE">
        <w:rPr>
          <w:b/>
          <w:bCs/>
          <w:sz w:val="30"/>
          <w:szCs w:val="30"/>
        </w:rPr>
        <w:t>9.3.4</w:t>
      </w:r>
      <w:r w:rsidRPr="00EB4098">
        <w:rPr>
          <w:sz w:val="30"/>
          <w:szCs w:val="30"/>
        </w:rPr>
        <w:t> </w:t>
      </w:r>
      <w:r>
        <w:rPr>
          <w:sz w:val="30"/>
          <w:szCs w:val="30"/>
        </w:rPr>
        <w:t>(Выдача у</w:t>
      </w:r>
      <w:r w:rsidRPr="004B25EE">
        <w:rPr>
          <w:sz w:val="30"/>
          <w:szCs w:val="30"/>
        </w:rPr>
        <w:t>твержденного местным исполнительным и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распорядительным органом акта приемки в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эксплуатацию законченных возведением одноквартирных, блокированных жилых домов и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(или) нежилых капитальных построек на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придомовой территории, капитальных строений (зданий, сооружений) пятого класса сложности, реконструированных жилых и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(или) нежилых помещений в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многоквартирных, блокированных жилых домах, одноквартирных жилых домов, нежилых капитальных построек на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придомовой территории, а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также капитальных строений (зданий, сооружений) пятого класса сложности</w:t>
      </w:r>
      <w:r>
        <w:rPr>
          <w:sz w:val="30"/>
          <w:szCs w:val="30"/>
        </w:rPr>
        <w:t>);</w:t>
      </w:r>
    </w:p>
    <w:p w14:paraId="51CF3AE0" w14:textId="77777777" w:rsidR="00E91D1A" w:rsidRDefault="00E91D1A" w:rsidP="00E91D1A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17.7 </w:t>
      </w:r>
      <w:r w:rsidRPr="00AC4B45">
        <w:rPr>
          <w:sz w:val="30"/>
          <w:szCs w:val="30"/>
        </w:rPr>
        <w:t>(Регистрация животного-компаньона);</w:t>
      </w:r>
    </w:p>
    <w:p w14:paraId="12012EA9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10.6</w:t>
      </w:r>
      <w:r w:rsidRPr="00AD3A06">
        <w:rPr>
          <w:b/>
          <w:bCs/>
          <w:sz w:val="30"/>
          <w:szCs w:val="30"/>
          <w:vertAlign w:val="superscript"/>
        </w:rPr>
        <w:t>2</w:t>
      </w:r>
      <w:r w:rsidRPr="00414BAB">
        <w:rPr>
          <w:sz w:val="30"/>
          <w:szCs w:val="30"/>
        </w:rPr>
        <w:t> </w:t>
      </w:r>
      <w:r w:rsidRPr="00AD3A06">
        <w:rPr>
          <w:sz w:val="30"/>
          <w:szCs w:val="30"/>
        </w:rPr>
        <w:t>(Включение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списки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возмещение части расходов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выполнение работ по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электроснабжению находящихся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эксплуатации одноквартирных (блокированных) жилых домов, 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блокированных жилых домах);</w:t>
      </w:r>
    </w:p>
    <w:p w14:paraId="5267B54D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10.6</w:t>
      </w:r>
      <w:r w:rsidRPr="00AD3A06">
        <w:rPr>
          <w:b/>
          <w:bCs/>
          <w:sz w:val="30"/>
          <w:szCs w:val="30"/>
          <w:vertAlign w:val="superscript"/>
        </w:rPr>
        <w:t>3</w:t>
      </w:r>
      <w:r w:rsidRPr="00EB4098">
        <w:rPr>
          <w:sz w:val="30"/>
          <w:szCs w:val="30"/>
        </w:rPr>
        <w:t> </w:t>
      </w:r>
      <w:r w:rsidRPr="00AD3A06">
        <w:rPr>
          <w:sz w:val="30"/>
          <w:szCs w:val="30"/>
        </w:rPr>
        <w:t>(Принятие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возмещении части расходов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выполнение работ по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электроснабжению находящихся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эксплуатации одноквартирных (блокированных) жилых домов, 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блокированных жилых домах);</w:t>
      </w:r>
    </w:p>
    <w:p w14:paraId="218D6F6E" w14:textId="77777777" w:rsidR="00E91D1A" w:rsidRDefault="00E91D1A" w:rsidP="00E91D1A">
      <w:pPr>
        <w:shd w:val="clear" w:color="auto" w:fill="FFFFFF"/>
        <w:ind w:firstLine="709"/>
        <w:jc w:val="both"/>
        <w:rPr>
          <w:bCs/>
          <w:sz w:val="30"/>
          <w:szCs w:val="30"/>
        </w:rPr>
      </w:pPr>
      <w:r w:rsidRPr="002F02AA">
        <w:rPr>
          <w:b/>
          <w:bCs/>
          <w:sz w:val="30"/>
          <w:szCs w:val="30"/>
        </w:rPr>
        <w:t>6.</w:t>
      </w:r>
      <w:r>
        <w:rPr>
          <w:b/>
          <w:bCs/>
          <w:sz w:val="30"/>
          <w:szCs w:val="30"/>
        </w:rPr>
        <w:t>6</w:t>
      </w:r>
      <w:r>
        <w:rPr>
          <w:sz w:val="30"/>
          <w:szCs w:val="30"/>
        </w:rPr>
        <w:t> </w:t>
      </w:r>
      <w:r>
        <w:rPr>
          <w:bCs/>
          <w:sz w:val="30"/>
          <w:szCs w:val="30"/>
        </w:rPr>
        <w:t>(</w:t>
      </w:r>
      <w:r w:rsidRPr="00F07481">
        <w:rPr>
          <w:bCs/>
          <w:sz w:val="30"/>
          <w:szCs w:val="30"/>
        </w:rPr>
        <w:t>Постановка на учет детей в целях получения ими дошкольного образования, специального образования на уровне дошкольного образования</w:t>
      </w:r>
      <w:r>
        <w:rPr>
          <w:bCs/>
          <w:sz w:val="30"/>
          <w:szCs w:val="30"/>
        </w:rPr>
        <w:t>);</w:t>
      </w:r>
    </w:p>
    <w:p w14:paraId="5D8B760A" w14:textId="77777777" w:rsidR="00E91D1A" w:rsidRDefault="00E91D1A" w:rsidP="00E91D1A">
      <w:pPr>
        <w:shd w:val="clear" w:color="auto" w:fill="FFFFFF"/>
        <w:ind w:firstLine="709"/>
        <w:jc w:val="both"/>
        <w:rPr>
          <w:b/>
          <w:bCs/>
          <w:sz w:val="30"/>
          <w:szCs w:val="30"/>
        </w:rPr>
      </w:pPr>
      <w:r w:rsidRPr="00AD3A06">
        <w:rPr>
          <w:b/>
          <w:bCs/>
          <w:sz w:val="30"/>
          <w:szCs w:val="30"/>
        </w:rPr>
        <w:t>1.3.9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(Выдача справки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предоставлении (непредоставлении) одноразовой субсидии);</w:t>
      </w:r>
      <w:r w:rsidRPr="00C93E34">
        <w:rPr>
          <w:b/>
          <w:bCs/>
          <w:sz w:val="30"/>
          <w:szCs w:val="30"/>
        </w:rPr>
        <w:t xml:space="preserve"> </w:t>
      </w:r>
    </w:p>
    <w:p w14:paraId="6FA335BE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1.1.5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(Принятие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принятии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 (восстановлении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учете) граждан,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внесении изменений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состав семьи, с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которым гражданин состоит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учете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включении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отдельные списки учета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 xml:space="preserve">разделении </w:t>
      </w:r>
      <w:r w:rsidRPr="00AD3A06">
        <w:rPr>
          <w:sz w:val="30"/>
          <w:szCs w:val="30"/>
        </w:rPr>
        <w:lastRenderedPageBreak/>
        <w:t>(объединении) очереди,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переоформлении очереди с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гражданина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совершеннолетнего члена его семьи);</w:t>
      </w:r>
    </w:p>
    <w:p w14:paraId="432590E9" w14:textId="77777777" w:rsidR="00E91D1A" w:rsidRDefault="00E91D1A" w:rsidP="00E91D1A">
      <w:pPr>
        <w:shd w:val="clear" w:color="auto" w:fill="FFFFFF"/>
        <w:ind w:firstLine="709"/>
        <w:jc w:val="both"/>
        <w:rPr>
          <w:sz w:val="30"/>
          <w:szCs w:val="30"/>
        </w:rPr>
      </w:pPr>
      <w:r w:rsidRPr="00684FFB">
        <w:rPr>
          <w:b/>
          <w:bCs/>
          <w:sz w:val="30"/>
          <w:szCs w:val="30"/>
        </w:rPr>
        <w:t>9.4</w:t>
      </w:r>
      <w:r w:rsidRPr="00EB4098">
        <w:rPr>
          <w:sz w:val="30"/>
          <w:szCs w:val="30"/>
        </w:rPr>
        <w:t> </w:t>
      </w:r>
      <w:r>
        <w:rPr>
          <w:b/>
          <w:bCs/>
          <w:sz w:val="30"/>
          <w:szCs w:val="30"/>
        </w:rPr>
        <w:t>(</w:t>
      </w:r>
      <w:r w:rsidRPr="00684FFB">
        <w:rPr>
          <w:sz w:val="30"/>
          <w:szCs w:val="30"/>
        </w:rPr>
        <w:t>Принятие решения по</w:t>
      </w:r>
      <w:r>
        <w:rPr>
          <w:sz w:val="30"/>
          <w:szCs w:val="30"/>
        </w:rPr>
        <w:t xml:space="preserve"> </w:t>
      </w:r>
      <w:r w:rsidRPr="00684FFB">
        <w:rPr>
          <w:sz w:val="30"/>
          <w:szCs w:val="30"/>
        </w:rPr>
        <w:t>самовольному строительству в</w:t>
      </w:r>
      <w:r>
        <w:rPr>
          <w:sz w:val="30"/>
          <w:szCs w:val="30"/>
        </w:rPr>
        <w:t xml:space="preserve"> </w:t>
      </w:r>
      <w:r w:rsidRPr="00684FFB">
        <w:rPr>
          <w:sz w:val="30"/>
          <w:szCs w:val="30"/>
        </w:rPr>
        <w:t>установленном порядке</w:t>
      </w:r>
      <w:r>
        <w:rPr>
          <w:sz w:val="30"/>
          <w:szCs w:val="30"/>
        </w:rPr>
        <w:t>);</w:t>
      </w:r>
    </w:p>
    <w:p w14:paraId="4614DA7F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673D51">
        <w:rPr>
          <w:b/>
          <w:bCs/>
          <w:sz w:val="30"/>
          <w:szCs w:val="30"/>
        </w:rPr>
        <w:t>18.25.2</w:t>
      </w:r>
      <w:r>
        <w:rPr>
          <w:sz w:val="30"/>
          <w:szCs w:val="30"/>
        </w:rPr>
        <w:t xml:space="preserve"> (</w:t>
      </w:r>
      <w:r w:rsidRPr="003F78FA">
        <w:rPr>
          <w:bCs/>
          <w:sz w:val="30"/>
          <w:szCs w:val="30"/>
        </w:rPr>
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граждан):</w:t>
      </w:r>
      <w:r w:rsidRPr="003F78FA">
        <w:t xml:space="preserve"> </w:t>
      </w:r>
      <w:r w:rsidRPr="003F78FA">
        <w:rPr>
          <w:bCs/>
          <w:sz w:val="30"/>
          <w:szCs w:val="30"/>
        </w:rPr>
        <w:t>не касающимся имущественных и наследственных прав граждан</w:t>
      </w:r>
      <w:r>
        <w:rPr>
          <w:bCs/>
          <w:sz w:val="30"/>
          <w:szCs w:val="30"/>
        </w:rPr>
        <w:t>);</w:t>
      </w:r>
    </w:p>
    <w:p w14:paraId="44CB74FB" w14:textId="77777777" w:rsidR="009F4898" w:rsidRDefault="009F4898" w:rsidP="009F4898">
      <w:pPr>
        <w:shd w:val="clear" w:color="auto" w:fill="FFFFFF"/>
        <w:spacing w:before="120" w:after="12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</w:t>
      </w:r>
      <w:r w:rsidRPr="001A7B17">
        <w:rPr>
          <w:b/>
          <w:bCs/>
          <w:sz w:val="30"/>
          <w:szCs w:val="30"/>
        </w:rPr>
        <w:t xml:space="preserve"> субъект</w:t>
      </w:r>
      <w:r>
        <w:rPr>
          <w:b/>
          <w:bCs/>
          <w:sz w:val="30"/>
          <w:szCs w:val="30"/>
        </w:rPr>
        <w:t>ов</w:t>
      </w:r>
      <w:r w:rsidRPr="001A7B17">
        <w:rPr>
          <w:b/>
          <w:bCs/>
          <w:sz w:val="30"/>
          <w:szCs w:val="30"/>
        </w:rPr>
        <w:t xml:space="preserve"> хозяйствования: </w:t>
      </w:r>
    </w:p>
    <w:p w14:paraId="4C5399C0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</w:rPr>
        <w:t>16.4.1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 xml:space="preserve">(Регистрация договора найма жилого помещения частного или государственного жилищного фонда или дополнительного соглашения к такому договору); </w:t>
      </w:r>
    </w:p>
    <w:p w14:paraId="72FC96AB" w14:textId="77777777" w:rsidR="00D9427A" w:rsidRDefault="00D9427A" w:rsidP="00D9427A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  <w:lang w:val="be-BY"/>
        </w:rPr>
        <w:t>8.9.5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>(Исключение сведений из Торгового реестра Республики Беларусь);</w:t>
      </w:r>
    </w:p>
    <w:p w14:paraId="3E3E290D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687758">
        <w:rPr>
          <w:b/>
          <w:bCs/>
          <w:sz w:val="30"/>
          <w:szCs w:val="30"/>
        </w:rPr>
        <w:t>8.9.1</w:t>
      </w:r>
      <w:r>
        <w:rPr>
          <w:sz w:val="30"/>
          <w:szCs w:val="30"/>
        </w:rPr>
        <w:t xml:space="preserve"> (</w:t>
      </w:r>
      <w:r w:rsidRPr="00687758">
        <w:rPr>
          <w:sz w:val="30"/>
          <w:szCs w:val="30"/>
        </w:rPr>
        <w:t>Включение сведений о</w:t>
      </w:r>
      <w:r>
        <w:rPr>
          <w:sz w:val="30"/>
          <w:szCs w:val="30"/>
        </w:rPr>
        <w:t xml:space="preserve"> </w:t>
      </w:r>
      <w:r w:rsidRPr="00687758">
        <w:rPr>
          <w:sz w:val="30"/>
          <w:szCs w:val="30"/>
        </w:rPr>
        <w:t>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</w:t>
      </w:r>
      <w:r>
        <w:rPr>
          <w:sz w:val="30"/>
          <w:szCs w:val="30"/>
        </w:rPr>
        <w:t xml:space="preserve"> </w:t>
      </w:r>
      <w:r w:rsidRPr="00687758">
        <w:rPr>
          <w:sz w:val="30"/>
          <w:szCs w:val="30"/>
        </w:rPr>
        <w:t>Торговый реестр Республики Беларусь</w:t>
      </w:r>
      <w:r>
        <w:rPr>
          <w:sz w:val="30"/>
          <w:szCs w:val="30"/>
        </w:rPr>
        <w:t>);</w:t>
      </w:r>
    </w:p>
    <w:p w14:paraId="7ACC9F44" w14:textId="77777777" w:rsidR="009F4898" w:rsidRDefault="009F4898" w:rsidP="009F4898">
      <w:pPr>
        <w:shd w:val="clear" w:color="auto" w:fill="FFFFFF"/>
        <w:ind w:firstLine="709"/>
        <w:jc w:val="both"/>
      </w:pPr>
      <w:r w:rsidRPr="00687758">
        <w:rPr>
          <w:b/>
          <w:bCs/>
          <w:sz w:val="30"/>
          <w:szCs w:val="30"/>
        </w:rPr>
        <w:t>8.</w:t>
      </w:r>
      <w:r>
        <w:rPr>
          <w:b/>
          <w:bCs/>
          <w:sz w:val="30"/>
          <w:szCs w:val="30"/>
        </w:rPr>
        <w:t>9</w:t>
      </w:r>
      <w:r w:rsidRPr="00687758">
        <w:rPr>
          <w:b/>
          <w:bCs/>
          <w:sz w:val="30"/>
          <w:szCs w:val="30"/>
        </w:rPr>
        <w:t>.</w:t>
      </w:r>
      <w:r>
        <w:rPr>
          <w:b/>
          <w:bCs/>
          <w:sz w:val="30"/>
          <w:szCs w:val="30"/>
        </w:rPr>
        <w:t>3</w:t>
      </w:r>
      <w:r>
        <w:rPr>
          <w:sz w:val="30"/>
          <w:szCs w:val="30"/>
        </w:rPr>
        <w:t xml:space="preserve"> (</w:t>
      </w:r>
      <w:r w:rsidRPr="00280313">
        <w:rPr>
          <w:sz w:val="30"/>
          <w:szCs w:val="30"/>
        </w:rPr>
        <w:t xml:space="preserve">Внесение изменения в сведения, включенные в Торговый </w:t>
      </w:r>
      <w:r w:rsidRPr="00687758">
        <w:rPr>
          <w:sz w:val="30"/>
          <w:szCs w:val="30"/>
        </w:rPr>
        <w:t>реестр</w:t>
      </w:r>
      <w:r w:rsidRPr="00280313">
        <w:rPr>
          <w:sz w:val="30"/>
          <w:szCs w:val="30"/>
        </w:rPr>
        <w:t xml:space="preserve"> Республики Беларусь</w:t>
      </w:r>
      <w:r>
        <w:rPr>
          <w:sz w:val="30"/>
          <w:szCs w:val="30"/>
        </w:rPr>
        <w:t>)</w:t>
      </w:r>
      <w:r>
        <w:rPr>
          <w:sz w:val="30"/>
          <w:szCs w:val="30"/>
          <w:lang w:val="be-BY"/>
        </w:rPr>
        <w:t>;</w:t>
      </w:r>
    </w:p>
    <w:p w14:paraId="1706FB67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1B3CF1">
        <w:rPr>
          <w:b/>
          <w:bCs/>
          <w:sz w:val="30"/>
          <w:szCs w:val="30"/>
        </w:rPr>
        <w:t>3.16.1</w:t>
      </w:r>
      <w:r>
        <w:rPr>
          <w:sz w:val="30"/>
          <w:szCs w:val="30"/>
        </w:rPr>
        <w:t xml:space="preserve"> (</w:t>
      </w:r>
      <w:r w:rsidRPr="00574C36">
        <w:rPr>
          <w:sz w:val="30"/>
          <w:szCs w:val="30"/>
        </w:rPr>
        <w:t>Получение разрешительной документации на</w:t>
      </w:r>
      <w:r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проектирование, возведение, реконструкцию, реставрацию объекта или его снос, установку зарядных станций, благоустройство на</w:t>
      </w:r>
      <w:r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землях общего пользования объекта, внесение в</w:t>
      </w:r>
      <w:r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нее изменения</w:t>
      </w:r>
      <w:r>
        <w:rPr>
          <w:sz w:val="30"/>
          <w:szCs w:val="30"/>
        </w:rPr>
        <w:t>);</w:t>
      </w:r>
      <w:r w:rsidRPr="00574C36">
        <w:rPr>
          <w:sz w:val="30"/>
          <w:szCs w:val="30"/>
        </w:rPr>
        <w:t xml:space="preserve"> </w:t>
      </w:r>
    </w:p>
    <w:p w14:paraId="01E75019" w14:textId="77777777" w:rsidR="009F4898" w:rsidRDefault="009F4898" w:rsidP="009F4898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</w:rPr>
        <w:t>8.3.2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>(Согласование перечня товаров, обязательных к наличию для реализации в торговом объекте)</w:t>
      </w:r>
      <w:r>
        <w:rPr>
          <w:sz w:val="30"/>
          <w:szCs w:val="30"/>
        </w:rPr>
        <w:t>.</w:t>
      </w:r>
    </w:p>
    <w:p w14:paraId="21F892F8" w14:textId="77777777" w:rsidR="009F4898" w:rsidRPr="00EA04C0" w:rsidRDefault="009F4898" w:rsidP="009F4898">
      <w:pPr>
        <w:rPr>
          <w:sz w:val="30"/>
          <w:szCs w:val="30"/>
        </w:rPr>
      </w:pPr>
    </w:p>
    <w:sectPr w:rsidR="009F4898" w:rsidRPr="00EA04C0" w:rsidSect="009F489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C5E9" w14:textId="77777777" w:rsidR="0004119C" w:rsidRDefault="0004119C">
      <w:r>
        <w:separator/>
      </w:r>
    </w:p>
  </w:endnote>
  <w:endnote w:type="continuationSeparator" w:id="0">
    <w:p w14:paraId="3FC59693" w14:textId="77777777" w:rsidR="0004119C" w:rsidRDefault="0004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E8EC6" w14:textId="77777777" w:rsidR="0004119C" w:rsidRDefault="0004119C">
      <w:r>
        <w:separator/>
      </w:r>
    </w:p>
  </w:footnote>
  <w:footnote w:type="continuationSeparator" w:id="0">
    <w:p w14:paraId="57B255E3" w14:textId="77777777" w:rsidR="0004119C" w:rsidRDefault="0004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34421"/>
      <w:docPartObj>
        <w:docPartGallery w:val="Page Numbers (Top of Page)"/>
        <w:docPartUnique/>
      </w:docPartObj>
    </w:sdtPr>
    <w:sdtEndPr/>
    <w:sdtContent>
      <w:p w14:paraId="0C1585DC" w14:textId="77777777" w:rsidR="009F4898" w:rsidRDefault="009F48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BD0B16" w14:textId="77777777" w:rsidR="009F4898" w:rsidRDefault="009F489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98"/>
    <w:rsid w:val="0004119C"/>
    <w:rsid w:val="00296C32"/>
    <w:rsid w:val="002B71D9"/>
    <w:rsid w:val="0046171C"/>
    <w:rsid w:val="0062235E"/>
    <w:rsid w:val="007830A3"/>
    <w:rsid w:val="008025E6"/>
    <w:rsid w:val="009C2DC9"/>
    <w:rsid w:val="009F4898"/>
    <w:rsid w:val="00D9427A"/>
    <w:rsid w:val="00DA0FEF"/>
    <w:rsid w:val="00DA39BB"/>
    <w:rsid w:val="00E91D1A"/>
    <w:rsid w:val="00F1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06E0"/>
  <w15:chartTrackingRefBased/>
  <w15:docId w15:val="{51281660-AF0C-4324-8F99-501424E9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89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48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8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8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8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8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8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8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8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8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4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4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48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48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48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48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48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48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4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8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4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48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48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48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F48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4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48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489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F48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F4898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07B7-FBBB-4366-8856-E5E15480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Васильвна Васильченко</dc:creator>
  <cp:keywords/>
  <dc:description/>
  <cp:lastModifiedBy>Татьяна Васильвна Васильченко</cp:lastModifiedBy>
  <cp:revision>12</cp:revision>
  <dcterms:created xsi:type="dcterms:W3CDTF">2026-05-11T06:14:00Z</dcterms:created>
  <dcterms:modified xsi:type="dcterms:W3CDTF">2026-05-11T12:54:00Z</dcterms:modified>
</cp:coreProperties>
</file>