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4" w:rsidRDefault="00976F04" w:rsidP="00976F04">
      <w:pPr>
        <w:pStyle w:val="newncpi0"/>
        <w:spacing w:before="0" w:beforeAutospacing="0" w:after="0" w:afterAutospacing="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ЗАКЛЮЧЕНИЕ ЦЕЛЕВЫХ ДОГОВОРОВ</w:t>
      </w:r>
    </w:p>
    <w:p w:rsidR="00976F04" w:rsidRDefault="00976F04" w:rsidP="00976F04">
      <w:pPr>
        <w:pStyle w:val="newncpi0"/>
        <w:spacing w:before="0" w:beforeAutospacing="0" w:after="0" w:afterAutospacing="0"/>
        <w:ind w:left="709"/>
        <w:jc w:val="center"/>
        <w:rPr>
          <w:sz w:val="30"/>
          <w:szCs w:val="30"/>
        </w:rPr>
      </w:pPr>
    </w:p>
    <w:p w:rsidR="00976F04" w:rsidRDefault="00976F04" w:rsidP="00976F04">
      <w:pPr>
        <w:pStyle w:val="newncpi0"/>
        <w:spacing w:before="0" w:beforeAutospacing="0" w:after="0" w:afterAutospacing="0"/>
        <w:ind w:left="709"/>
        <w:jc w:val="center"/>
        <w:rPr>
          <w:sz w:val="30"/>
          <w:szCs w:val="30"/>
        </w:rPr>
      </w:pPr>
    </w:p>
    <w:p w:rsidR="00976F04" w:rsidRDefault="00976F04" w:rsidP="00976F04">
      <w:pPr>
        <w:pStyle w:val="newncpi0"/>
        <w:spacing w:before="0" w:beforeAutospacing="0" w:after="0" w:afterAutospacing="0"/>
        <w:ind w:left="709"/>
        <w:jc w:val="center"/>
        <w:rPr>
          <w:sz w:val="30"/>
          <w:szCs w:val="30"/>
        </w:rPr>
      </w:pPr>
    </w:p>
    <w:p w:rsidR="00976F04" w:rsidRDefault="00976F04" w:rsidP="00976F04">
      <w:pPr>
        <w:pStyle w:val="newncpi0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Контактные данные ответственных лиц для оперативной связи в ходе приемной комиссии 2024 года</w:t>
      </w:r>
    </w:p>
    <w:tbl>
      <w:tblPr>
        <w:tblStyle w:val="a3"/>
        <w:tblW w:w="9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5"/>
        <w:gridCol w:w="1092"/>
        <w:gridCol w:w="3543"/>
        <w:gridCol w:w="2125"/>
      </w:tblGrid>
      <w:tr w:rsidR="00976F04" w:rsidTr="007061DF"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976F04" w:rsidRDefault="00976F04" w:rsidP="007061DF">
            <w:pPr>
              <w:pStyle w:val="newncpi0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right w:val="nil"/>
            </w:tcBorders>
          </w:tcPr>
          <w:p w:rsidR="00976F04" w:rsidRDefault="00976F04" w:rsidP="007061DF">
            <w:pPr>
              <w:pStyle w:val="newncpi0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76F04" w:rsidRDefault="00976F04" w:rsidP="007061DF">
            <w:pPr>
              <w:pStyle w:val="newncpi0"/>
              <w:spacing w:before="0" w:beforeAutospacing="0" w:after="0" w:afterAutospacing="0"/>
              <w:ind w:firstLine="709"/>
              <w:jc w:val="both"/>
            </w:pPr>
          </w:p>
        </w:tc>
      </w:tr>
      <w:tr w:rsidR="00976F04" w:rsidTr="007061DF">
        <w:tc>
          <w:tcPr>
            <w:tcW w:w="3828" w:type="dxa"/>
            <w:gridSpan w:val="2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3544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594">
              <w:rPr>
                <w:rFonts w:ascii="Times New Roman" w:hAnsi="Times New Roman"/>
                <w:sz w:val="28"/>
                <w:szCs w:val="28"/>
              </w:rPr>
              <w:t>Гиндюк</w:t>
            </w:r>
            <w:proofErr w:type="spellEnd"/>
            <w:r w:rsidRPr="00D23594">
              <w:rPr>
                <w:rFonts w:ascii="Times New Roman" w:hAnsi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26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+375447214706</w:t>
            </w:r>
          </w:p>
        </w:tc>
      </w:tr>
      <w:tr w:rsidR="00976F04" w:rsidTr="007061DF">
        <w:tc>
          <w:tcPr>
            <w:tcW w:w="3828" w:type="dxa"/>
            <w:gridSpan w:val="2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Заместители ответственного секретаря</w:t>
            </w:r>
          </w:p>
        </w:tc>
        <w:tc>
          <w:tcPr>
            <w:tcW w:w="3544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594">
              <w:rPr>
                <w:rFonts w:ascii="Times New Roman" w:hAnsi="Times New Roman"/>
                <w:sz w:val="28"/>
                <w:szCs w:val="28"/>
              </w:rPr>
              <w:t>Кирильчик</w:t>
            </w:r>
            <w:proofErr w:type="spellEnd"/>
            <w:r w:rsidRPr="00D23594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126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+375291271615</w:t>
            </w:r>
          </w:p>
        </w:tc>
      </w:tr>
      <w:tr w:rsidR="00976F04" w:rsidTr="007061DF">
        <w:tc>
          <w:tcPr>
            <w:tcW w:w="3828" w:type="dxa"/>
            <w:gridSpan w:val="2"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594">
              <w:rPr>
                <w:rFonts w:ascii="Times New Roman" w:hAnsi="Times New Roman"/>
                <w:sz w:val="28"/>
                <w:szCs w:val="28"/>
              </w:rPr>
              <w:t>Гиндюк</w:t>
            </w:r>
            <w:proofErr w:type="spellEnd"/>
            <w:r w:rsidRPr="00D23594">
              <w:rPr>
                <w:rFonts w:ascii="Times New Roman" w:hAnsi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2126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+375447214664</w:t>
            </w:r>
          </w:p>
        </w:tc>
      </w:tr>
      <w:tr w:rsidR="00976F04" w:rsidTr="007061DF">
        <w:tc>
          <w:tcPr>
            <w:tcW w:w="3828" w:type="dxa"/>
            <w:gridSpan w:val="2"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Сысоева Ирина Валентиновна</w:t>
            </w:r>
          </w:p>
        </w:tc>
        <w:tc>
          <w:tcPr>
            <w:tcW w:w="2126" w:type="dxa"/>
            <w:hideMark/>
          </w:tcPr>
          <w:p w:rsidR="00976F04" w:rsidRPr="00D23594" w:rsidRDefault="00976F04" w:rsidP="007061DF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594">
              <w:rPr>
                <w:rFonts w:ascii="Times New Roman" w:hAnsi="Times New Roman"/>
                <w:sz w:val="28"/>
                <w:szCs w:val="28"/>
              </w:rPr>
              <w:t>+375297546843</w:t>
            </w:r>
          </w:p>
        </w:tc>
      </w:tr>
    </w:tbl>
    <w:p w:rsidR="00976F04" w:rsidRDefault="00976F04" w:rsidP="00976F04">
      <w:pPr>
        <w:pStyle w:val="newncpi0"/>
        <w:spacing w:before="0" w:beforeAutospacing="0" w:after="0" w:afterAutospacing="0"/>
        <w:ind w:left="851" w:firstLine="709"/>
        <w:jc w:val="both"/>
        <w:rPr>
          <w:sz w:val="30"/>
          <w:szCs w:val="30"/>
        </w:rPr>
      </w:pPr>
    </w:p>
    <w:p w:rsidR="00976F04" w:rsidRPr="00976F04" w:rsidRDefault="00976F04" w:rsidP="00976F0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Имеется </w:t>
      </w:r>
      <w:r w:rsidRPr="00976F04">
        <w:rPr>
          <w:sz w:val="30"/>
          <w:szCs w:val="30"/>
        </w:rPr>
        <w:t>возможность заключения целевых договоров по специальности                            7-07-0911-02 «Медико-профилактическое дело» для работы в дальнейшем по специальности «Врач клинический/госпитальный эпидемиолог» в учреждениях здравоохранения.</w:t>
      </w:r>
    </w:p>
    <w:p w:rsidR="00B37FF7" w:rsidRDefault="00B37FF7"/>
    <w:sectPr w:rsidR="00B37FF7" w:rsidSect="009612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93B"/>
    <w:multiLevelType w:val="hybridMultilevel"/>
    <w:tmpl w:val="76A866CA"/>
    <w:lvl w:ilvl="0" w:tplc="C9AA23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F167B"/>
    <w:multiLevelType w:val="hybridMultilevel"/>
    <w:tmpl w:val="76A866CA"/>
    <w:lvl w:ilvl="0" w:tplc="C9AA23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76F04"/>
    <w:rsid w:val="00033D38"/>
    <w:rsid w:val="000E309D"/>
    <w:rsid w:val="00161141"/>
    <w:rsid w:val="00195998"/>
    <w:rsid w:val="002A0312"/>
    <w:rsid w:val="00340D9B"/>
    <w:rsid w:val="00352D52"/>
    <w:rsid w:val="003F4931"/>
    <w:rsid w:val="00462DC4"/>
    <w:rsid w:val="005E69C2"/>
    <w:rsid w:val="00961281"/>
    <w:rsid w:val="00976F04"/>
    <w:rsid w:val="00A602C8"/>
    <w:rsid w:val="00A672FD"/>
    <w:rsid w:val="00B37FF7"/>
    <w:rsid w:val="00BB3DCA"/>
    <w:rsid w:val="00C707C2"/>
    <w:rsid w:val="00DE6680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4"/>
    <w:pPr>
      <w:spacing w:before="0"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6F0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976F04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F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2024-05-31T09:55:00Z</dcterms:created>
  <dcterms:modified xsi:type="dcterms:W3CDTF">2024-05-31T09:56:00Z</dcterms:modified>
</cp:coreProperties>
</file>