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6946"/>
      </w:tblGrid>
      <w:tr w:rsidR="0004049F" w:rsidRPr="00DF3987" w14:paraId="52B24025" w14:textId="77777777" w:rsidTr="00FC5049">
        <w:tc>
          <w:tcPr>
            <w:tcW w:w="10578" w:type="dxa"/>
            <w:gridSpan w:val="2"/>
          </w:tcPr>
          <w:p w14:paraId="61F6C361" w14:textId="77777777" w:rsidR="0004049F" w:rsidRPr="00DC7C11" w:rsidRDefault="0004049F" w:rsidP="00FC5049">
            <w:pPr>
              <w:jc w:val="center"/>
              <w:rPr>
                <w:rFonts w:asciiTheme="majorHAnsi" w:hAnsiTheme="majorHAnsi"/>
                <w:b/>
                <w:caps/>
                <w:sz w:val="32"/>
                <w:szCs w:val="32"/>
              </w:rPr>
            </w:pPr>
            <w:r w:rsidRPr="00DC7C11">
              <w:rPr>
                <w:rFonts w:asciiTheme="majorHAnsi" w:hAnsiTheme="majorHAnsi"/>
                <w:b/>
                <w:caps/>
                <w:color w:val="C00000"/>
                <w:spacing w:val="-20"/>
                <w:sz w:val="32"/>
                <w:szCs w:val="32"/>
              </w:rPr>
              <w:t xml:space="preserve">ВЫДАЧА ПАЎТОРНАГА ПАСВЕДЧАННЯ АБ РЭГІСТРАЦЫІ АКТА ГРАМАДЗЯНСКАГА СТАНУ </w:t>
            </w:r>
          </w:p>
        </w:tc>
      </w:tr>
      <w:tr w:rsidR="0004049F" w:rsidRPr="00E14C28" w14:paraId="75D86BB8" w14:textId="77777777" w:rsidTr="00FC5049">
        <w:tc>
          <w:tcPr>
            <w:tcW w:w="10578" w:type="dxa"/>
            <w:gridSpan w:val="2"/>
          </w:tcPr>
          <w:p w14:paraId="1B53B877" w14:textId="77777777" w:rsidR="0004049F" w:rsidRPr="0004049F" w:rsidRDefault="0004049F" w:rsidP="0004049F">
            <w:pPr>
              <w:pStyle w:val="table10"/>
              <w:spacing w:after="120" w:afterAutospacing="0"/>
              <w:jc w:val="center"/>
              <w:rPr>
                <w:color w:val="00B050"/>
                <w:spacing w:val="-20"/>
                <w:sz w:val="32"/>
                <w:szCs w:val="32"/>
              </w:rPr>
            </w:pPr>
            <w:proofErr w:type="spellStart"/>
            <w:r w:rsidRPr="0004049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shd w:val="clear" w:color="auto" w:fill="FFFFFF"/>
              </w:rPr>
              <w:t>Адміністрацыйная</w:t>
            </w:r>
            <w:proofErr w:type="spellEnd"/>
            <w:r w:rsidRPr="0004049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shd w:val="clear" w:color="auto" w:fill="FFFFFF"/>
              </w:rPr>
              <w:t>працэдура</w:t>
            </w:r>
            <w:proofErr w:type="spellEnd"/>
            <w:r w:rsidRPr="0004049F">
              <w:rPr>
                <w:rFonts w:ascii="Arial" w:hAnsi="Arial" w:cs="Arial"/>
                <w:b/>
                <w:bCs/>
                <w:color w:val="00B050"/>
                <w:sz w:val="32"/>
                <w:szCs w:val="32"/>
                <w:shd w:val="clear" w:color="auto" w:fill="FFFFFF"/>
              </w:rPr>
              <w:t xml:space="preserve"> № 5.9.</w:t>
            </w:r>
          </w:p>
        </w:tc>
      </w:tr>
      <w:tr w:rsidR="0004049F" w:rsidRPr="00DF3987" w14:paraId="7F7FC5C6" w14:textId="77777777" w:rsidTr="00FC5049">
        <w:tc>
          <w:tcPr>
            <w:tcW w:w="3632" w:type="dxa"/>
          </w:tcPr>
          <w:p w14:paraId="0AA95E6B" w14:textId="77777777" w:rsidR="0004049F" w:rsidRPr="00DF3987" w:rsidRDefault="0004049F" w:rsidP="00FC504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E14C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СЛУЖБОВАЯ АСОБА, АДКАЗНАЯ ЗА ПРЫЁМ ГРАМАДЗЯН, АЖЫЦЦЯЎЛЕННЕ АДМІНІСТРАЦЫЙНАЙ ПРАЦЭДУРЫ</w:t>
            </w:r>
          </w:p>
        </w:tc>
        <w:tc>
          <w:tcPr>
            <w:tcW w:w="6946" w:type="dxa"/>
          </w:tcPr>
          <w:p w14:paraId="1E97E9FE" w14:textId="77777777" w:rsidR="00EB3B4D" w:rsidRDefault="00EB3B4D" w:rsidP="00EB3B4D">
            <w:pPr>
              <w:ind w:left="169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Начальнік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аддзела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запісу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актаў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грамадзянскага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Пастаўскага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райвыканкама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Несцяровіч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Аніта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Франц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ысаўна</w:t>
            </w:r>
          </w:p>
          <w:p w14:paraId="44F874D0" w14:textId="77777777" w:rsidR="00EB3B4D" w:rsidRDefault="00EB3B4D" w:rsidP="00EB3B4D">
            <w:pPr>
              <w:ind w:left="169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У час адсутнасці адказнай асобы – галоўны спецыяліст аддзела запісу актаў грамадзянскага стану Пастаўскага райвыканкама Гутар Галіна Васільеўна </w:t>
            </w:r>
          </w:p>
          <w:p w14:paraId="0AA62A9B" w14:textId="77777777" w:rsidR="00EB3B4D" w:rsidRDefault="00EB3B4D" w:rsidP="00EB3B4D">
            <w:pPr>
              <w:ind w:left="169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г. Паставы, пл. Леніна, 21а, тэлефон </w:t>
            </w:r>
            <w:r>
              <w:rPr>
                <w:sz w:val="28"/>
                <w:szCs w:val="28"/>
                <w:lang w:val="be-BY"/>
              </w:rPr>
              <w:t>27132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  <w:p w14:paraId="23BD2406" w14:textId="77777777" w:rsidR="00EB3B4D" w:rsidRDefault="00EB3B4D" w:rsidP="00EB3B4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  <w:lang w:val="be-BY"/>
              </w:rPr>
            </w:pPr>
            <w:r>
              <w:rPr>
                <w:rStyle w:val="a4"/>
                <w:sz w:val="30"/>
                <w:szCs w:val="30"/>
                <w:u w:val="single"/>
                <w:lang w:val="be-BY"/>
              </w:rPr>
              <w:t>Час прыёму</w:t>
            </w:r>
            <w:r>
              <w:rPr>
                <w:rStyle w:val="a4"/>
                <w:b w:val="0"/>
                <w:sz w:val="30"/>
                <w:szCs w:val="30"/>
                <w:lang w:val="be-BY"/>
              </w:rPr>
              <w:t xml:space="preserve"> зацікаўленых асоб па пытаннях ажыццяўлення адміністрацыйных працэдур:</w:t>
            </w:r>
          </w:p>
          <w:p w14:paraId="2A1BB7FF" w14:textId="77777777" w:rsidR="00EB3B4D" w:rsidRDefault="00EB3B4D" w:rsidP="00EB3B4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>, пятница: 8.00-13.00, 14.00-17.00;</w:t>
            </w:r>
          </w:p>
          <w:p w14:paraId="046E85DC" w14:textId="77777777" w:rsidR="00EB3B4D" w:rsidRDefault="00EB3B4D" w:rsidP="00EB3B4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>: 11.00-15.00, 16.00-20.00;</w:t>
            </w:r>
          </w:p>
          <w:p w14:paraId="1F1202B2" w14:textId="77777777" w:rsidR="00EB3B4D" w:rsidRDefault="00EB3B4D" w:rsidP="00EB3B4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  <w:lang w:val="be-BY"/>
              </w:rPr>
            </w:pPr>
            <w:proofErr w:type="spellStart"/>
            <w:r>
              <w:rPr>
                <w:sz w:val="30"/>
                <w:szCs w:val="30"/>
              </w:rPr>
              <w:t>субота</w:t>
            </w:r>
            <w:proofErr w:type="spellEnd"/>
            <w:r>
              <w:rPr>
                <w:sz w:val="30"/>
                <w:szCs w:val="30"/>
              </w:rPr>
              <w:t>: 08.30-11.00</w:t>
            </w:r>
            <w:r>
              <w:rPr>
                <w:sz w:val="30"/>
                <w:szCs w:val="30"/>
                <w:lang w:val="be-BY"/>
              </w:rPr>
              <w:t>, пасля 11.00 рэгістрацыя шлюбаў</w:t>
            </w:r>
            <w:r>
              <w:rPr>
                <w:sz w:val="30"/>
                <w:szCs w:val="30"/>
              </w:rPr>
              <w:t>.</w:t>
            </w:r>
          </w:p>
          <w:p w14:paraId="10FE1BDE" w14:textId="77777777" w:rsidR="0004049F" w:rsidRPr="0004049F" w:rsidRDefault="00EB3B4D" w:rsidP="00EB3B4D">
            <w:pPr>
              <w:spacing w:after="0" w:line="240" w:lineRule="auto"/>
              <w:ind w:left="169"/>
              <w:rPr>
                <w:rFonts w:ascii="Times New Roman" w:hAnsi="Times New Roman"/>
                <w:sz w:val="29"/>
                <w:szCs w:val="29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Выхадныя: нядзеля, панядзелак.</w:t>
            </w:r>
          </w:p>
        </w:tc>
      </w:tr>
      <w:tr w:rsidR="0004049F" w:rsidRPr="00DF3987" w14:paraId="0B3F7B94" w14:textId="77777777" w:rsidTr="00FC5049">
        <w:tc>
          <w:tcPr>
            <w:tcW w:w="3632" w:type="dxa"/>
          </w:tcPr>
          <w:p w14:paraId="63D32A9F" w14:textId="77777777" w:rsidR="0004049F" w:rsidRPr="0004049F" w:rsidRDefault="0004049F" w:rsidP="00FC5049">
            <w:pPr>
              <w:spacing w:line="280" w:lineRule="exact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Дзяржаўны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орган, у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які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грамадзянін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павінен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звярнуцца</w:t>
            </w:r>
            <w:proofErr w:type="spellEnd"/>
          </w:p>
        </w:tc>
        <w:tc>
          <w:tcPr>
            <w:tcW w:w="6946" w:type="dxa"/>
          </w:tcPr>
          <w:p w14:paraId="371712F8" w14:textId="77777777" w:rsidR="0004049F" w:rsidRPr="0004049F" w:rsidRDefault="0004049F" w:rsidP="0004049F">
            <w:pPr>
              <w:ind w:left="169"/>
              <w:rPr>
                <w:rFonts w:ascii="Times New Roman" w:hAnsi="Times New Roman"/>
                <w:sz w:val="30"/>
                <w:szCs w:val="30"/>
              </w:rPr>
            </w:pPr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А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ддзел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загса па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месцы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жыхарства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орган загса,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архіў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органаў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якія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рэгіструюць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акты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грамадзянскага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стану,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галоўнага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ўпраўлення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юстыцыі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абласнога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(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Мінскага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гарадскога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)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выканаўчага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камітэта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па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месцы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захоўвання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адпаведнага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запісу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акта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грамадзянскага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стану</w:t>
            </w:r>
          </w:p>
        </w:tc>
      </w:tr>
      <w:tr w:rsidR="0004049F" w:rsidRPr="00DF3987" w14:paraId="26C43A6B" w14:textId="77777777" w:rsidTr="00FC5049">
        <w:tc>
          <w:tcPr>
            <w:tcW w:w="3632" w:type="dxa"/>
          </w:tcPr>
          <w:p w14:paraId="1D749B2F" w14:textId="77777777" w:rsidR="0004049F" w:rsidRPr="0004049F" w:rsidRDefault="0004049F" w:rsidP="00FC5049">
            <w:pPr>
              <w:spacing w:line="28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Форма падачы заявы</w:t>
            </w:r>
          </w:p>
        </w:tc>
        <w:tc>
          <w:tcPr>
            <w:tcW w:w="6946" w:type="dxa"/>
          </w:tcPr>
          <w:p w14:paraId="1D721951" w14:textId="77777777" w:rsidR="0004049F" w:rsidRPr="0004049F" w:rsidRDefault="0004049F" w:rsidP="0004049F">
            <w:pPr>
              <w:ind w:left="169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Пісьмов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ая</w:t>
            </w:r>
          </w:p>
          <w:p w14:paraId="3D41F797" w14:textId="77777777" w:rsidR="0004049F" w:rsidRPr="0004049F" w:rsidRDefault="0004049F" w:rsidP="0004049F">
            <w:pPr>
              <w:ind w:left="169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Заява падаецца</w:t>
            </w:r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ў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ходзе</w:t>
            </w:r>
            <w:proofErr w:type="spellEnd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04049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прыёму</w:t>
            </w:r>
            <w:proofErr w:type="spellEnd"/>
          </w:p>
        </w:tc>
      </w:tr>
      <w:tr w:rsidR="0004049F" w:rsidRPr="00DF3987" w14:paraId="782BACA6" w14:textId="77777777" w:rsidTr="00593450">
        <w:tc>
          <w:tcPr>
            <w:tcW w:w="10578" w:type="dxa"/>
            <w:gridSpan w:val="2"/>
          </w:tcPr>
          <w:p w14:paraId="5101D730" w14:textId="77777777" w:rsidR="00332E56" w:rsidRPr="00332E56" w:rsidRDefault="00332E56" w:rsidP="0004049F">
            <w:pPr>
              <w:pStyle w:val="a3"/>
              <w:rPr>
                <w:color w:val="000000"/>
                <w:sz w:val="30"/>
                <w:szCs w:val="30"/>
                <w:lang w:val="be-BY"/>
              </w:rPr>
            </w:pPr>
            <w:r w:rsidRPr="00332E56">
              <w:rPr>
                <w:color w:val="000000"/>
                <w:sz w:val="30"/>
                <w:szCs w:val="30"/>
                <w:lang w:val="be-BY"/>
              </w:rPr>
              <w:t xml:space="preserve">У адпаведнасці з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артыкулам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202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Кодэкса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Рэспублікі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Беларусь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аб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шлюбе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  <w:lang w:val="be-BY"/>
              </w:rPr>
              <w:t xml:space="preserve">і сям’і </w:t>
            </w:r>
            <w:r w:rsidRPr="00332E56">
              <w:rPr>
                <w:color w:val="000000"/>
                <w:sz w:val="30"/>
                <w:szCs w:val="30"/>
                <w:lang w:val="be-BY"/>
              </w:rPr>
              <w:t xml:space="preserve">вызначаны </w:t>
            </w:r>
            <w:r w:rsidRPr="00332E56">
              <w:rPr>
                <w:b/>
                <w:color w:val="000000"/>
                <w:sz w:val="30"/>
                <w:szCs w:val="30"/>
                <w:u w:val="single"/>
                <w:lang w:val="be-BY"/>
              </w:rPr>
              <w:t>п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ералік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асоб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,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якія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маюць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 права на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атрыманне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паўторных</w:t>
            </w:r>
            <w:proofErr w:type="spellEnd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 xml:space="preserve"> </w:t>
            </w:r>
            <w:proofErr w:type="spellStart"/>
            <w:r w:rsidR="0004049F" w:rsidRPr="00332E56">
              <w:rPr>
                <w:b/>
                <w:color w:val="000000"/>
                <w:sz w:val="30"/>
                <w:szCs w:val="30"/>
                <w:u w:val="single"/>
              </w:rPr>
              <w:t>пасведчанняў</w:t>
            </w:r>
            <w:proofErr w:type="spellEnd"/>
            <w:r w:rsidR="0004049F"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04049F" w:rsidRPr="00332E56">
              <w:rPr>
                <w:color w:val="000000"/>
                <w:sz w:val="30"/>
                <w:szCs w:val="30"/>
              </w:rPr>
              <w:t>аб</w:t>
            </w:r>
            <w:proofErr w:type="spellEnd"/>
            <w:r w:rsidR="0004049F"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04049F" w:rsidRPr="00332E56">
              <w:rPr>
                <w:color w:val="000000"/>
                <w:sz w:val="30"/>
                <w:szCs w:val="30"/>
              </w:rPr>
              <w:t>рэгістра</w:t>
            </w:r>
            <w:r w:rsidRPr="00332E56">
              <w:rPr>
                <w:color w:val="000000"/>
                <w:sz w:val="30"/>
                <w:szCs w:val="30"/>
              </w:rPr>
              <w:t>цыі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актаў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грамадзянскага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стану</w:t>
            </w:r>
            <w:r w:rsidR="0004049F" w:rsidRPr="00332E56">
              <w:rPr>
                <w:color w:val="000000"/>
                <w:sz w:val="30"/>
                <w:szCs w:val="30"/>
              </w:rPr>
              <w:t xml:space="preserve">: </w:t>
            </w:r>
          </w:p>
          <w:p w14:paraId="4EA92EBE" w14:textId="469E401D" w:rsidR="0004049F" w:rsidRPr="00621A21" w:rsidRDefault="0004049F" w:rsidP="00D57C3C">
            <w:pPr>
              <w:pStyle w:val="a3"/>
              <w:spacing w:before="0" w:beforeAutospacing="0" w:after="0" w:afterAutospacing="0"/>
              <w:ind w:firstLine="688"/>
              <w:rPr>
                <w:color w:val="828282"/>
                <w:sz w:val="30"/>
                <w:szCs w:val="30"/>
                <w:lang w:val="be-BY"/>
              </w:rPr>
            </w:pPr>
            <w:r w:rsidRPr="00621A21">
              <w:rPr>
                <w:b/>
                <w:sz w:val="30"/>
                <w:szCs w:val="30"/>
                <w:lang w:val="be-BY"/>
              </w:rPr>
              <w:t>паўторныя пасведчанні выдаюцца асобам, на якіх складзен запіс акта грамадзянскага стану, па іх заявах</w:t>
            </w:r>
            <w:r w:rsidR="00D57C3C">
              <w:rPr>
                <w:color w:val="000000"/>
                <w:sz w:val="30"/>
                <w:szCs w:val="30"/>
                <w:lang w:val="be-BY"/>
              </w:rPr>
              <w:t>;</w:t>
            </w:r>
          </w:p>
          <w:p w14:paraId="12C33688" w14:textId="77777777" w:rsidR="00D2245E" w:rsidRPr="00D2245E" w:rsidRDefault="00D2245E" w:rsidP="00D57C3C">
            <w:pPr>
              <w:pStyle w:val="a3"/>
              <w:spacing w:before="0" w:beforeAutospacing="0" w:after="0" w:afterAutospacing="0"/>
              <w:ind w:firstLine="688"/>
              <w:jc w:val="both"/>
              <w:rPr>
                <w:color w:val="000000"/>
                <w:sz w:val="30"/>
                <w:szCs w:val="30"/>
                <w:lang w:val="be-BY"/>
              </w:rPr>
            </w:pPr>
            <w:r w:rsidRPr="00D2245E">
              <w:rPr>
                <w:b/>
                <w:bCs/>
                <w:color w:val="000000"/>
                <w:sz w:val="30"/>
                <w:szCs w:val="30"/>
                <w:lang w:val="be-BY"/>
              </w:rPr>
              <w:t xml:space="preserve">паўторныя пасведчанні аб нараджэнні </w:t>
            </w:r>
            <w:r w:rsidRPr="00D2245E">
              <w:rPr>
                <w:color w:val="000000"/>
                <w:sz w:val="30"/>
                <w:szCs w:val="30"/>
                <w:lang w:val="be-BY"/>
              </w:rPr>
              <w:t xml:space="preserve">ў дачыненні дзяцей, не якія дасягнулі паўналецця, выдаюцца іх бацькам, апекунам, апекунам, у тым ліку </w:t>
            </w:r>
            <w:r w:rsidRPr="00D2245E">
              <w:rPr>
                <w:color w:val="000000"/>
                <w:sz w:val="30"/>
                <w:szCs w:val="30"/>
                <w:lang w:val="be-BY"/>
              </w:rPr>
              <w:lastRenderedPageBreak/>
              <w:t>кіраўнікам дзіцячых інтэрнатных устаноў, устаноў адукацыі, якія рэалізуюць адукацыйныя праграмы прафесіянальна-тэхнічную, сярэднюю спецыяльную, вышэйшую адукацыі, адукацыйную праграму падрыхтоўкі асоб да паступлення ва ўстановы адукацыі Рэспублікі Беларусь, у якія знаходзяцца дзеці, а таксама органам апекі і папячыцельства і органам унутраных спраў. Паўторныя пасведчанні аб устанаўленні бацькоўства (мацярынства) выдаюцца органам апекі і папячыцельства ў выпадку, калі асобу, у дачыненні якога складзена адпаведны запіс акта грамадзянскага стану, не дасягнула да дня выдачы паўторнага пасведчання паўналецця;</w:t>
            </w:r>
          </w:p>
          <w:p w14:paraId="02D87F14" w14:textId="77777777" w:rsidR="00D2245E" w:rsidRPr="00D2245E" w:rsidRDefault="00D2245E" w:rsidP="00D57C3C">
            <w:pPr>
              <w:pStyle w:val="a3"/>
              <w:spacing w:before="0" w:beforeAutospacing="0" w:after="0" w:afterAutospacing="0"/>
              <w:ind w:firstLine="830"/>
              <w:jc w:val="both"/>
              <w:rPr>
                <w:color w:val="000000"/>
                <w:sz w:val="30"/>
                <w:szCs w:val="30"/>
                <w:lang w:val="be-BY"/>
              </w:rPr>
            </w:pPr>
            <w:r w:rsidRPr="00D2245E">
              <w:rPr>
                <w:color w:val="000000"/>
                <w:sz w:val="30"/>
                <w:szCs w:val="30"/>
                <w:lang w:val="be-BY"/>
              </w:rPr>
              <w:t>паўторныя пасведчанні аб рэгістрацыі актаў грамадзянскага стану ў дачыненні асоб, прызнаных недзеяздольнымі, выдаюцца іх апекунам, органам апекі і папячыцельства;</w:t>
            </w:r>
          </w:p>
          <w:p w14:paraId="5DFCFB91" w14:textId="77777777" w:rsidR="00D2245E" w:rsidRDefault="00D2245E" w:rsidP="00D57C3C">
            <w:pPr>
              <w:pStyle w:val="a3"/>
              <w:spacing w:before="0" w:beforeAutospacing="0" w:after="0" w:afterAutospacing="0"/>
              <w:ind w:firstLine="855"/>
              <w:jc w:val="both"/>
              <w:rPr>
                <w:color w:val="000000"/>
                <w:sz w:val="30"/>
                <w:szCs w:val="30"/>
                <w:lang w:val="be-BY"/>
              </w:rPr>
            </w:pPr>
            <w:r w:rsidRPr="00D2245E">
              <w:rPr>
                <w:b/>
                <w:bCs/>
                <w:color w:val="000000"/>
                <w:sz w:val="30"/>
                <w:szCs w:val="30"/>
                <w:lang w:val="be-BY"/>
              </w:rPr>
              <w:t>паўторныя пасведчанні аб смерці</w:t>
            </w:r>
            <w:r w:rsidRPr="00D2245E">
              <w:rPr>
                <w:color w:val="000000"/>
                <w:sz w:val="30"/>
                <w:szCs w:val="30"/>
                <w:lang w:val="be-BY"/>
              </w:rPr>
              <w:t xml:space="preserve"> выдаюцца сваякам і іншым членам сям'і нябожчыка, апекунам, апекунам дзяцей нябожчыка, у тым ліку кіраўнікам дзіцячых інтэрнатных устаноў, устаноў адукацыі, якія рэалізуюць адукацыйныя праграмы прафесіянальна-тэхнічную, сярэднюю спецыяльную, вышэйшую адукацыі, адукацыйную праграму падрыхтоўкі асоб да паступлення ва ўстановы адукацыі Рэспублікі Беларусь, у якія знаходзяцца дзеці нябожчыка, а таксама органам апекі і папячыцельства.</w:t>
            </w:r>
          </w:p>
          <w:p w14:paraId="6832305B" w14:textId="0361E78F" w:rsidR="0004049F" w:rsidRPr="00D3389E" w:rsidRDefault="0004049F" w:rsidP="00D2245E">
            <w:pPr>
              <w:pStyle w:val="a3"/>
              <w:ind w:firstLine="855"/>
              <w:jc w:val="both"/>
              <w:rPr>
                <w:b/>
                <w:color w:val="828282"/>
                <w:sz w:val="30"/>
                <w:szCs w:val="30"/>
                <w:u w:val="single"/>
                <w:lang w:val="be-BY"/>
              </w:rPr>
            </w:pPr>
            <w:r w:rsidRPr="00D3389E">
              <w:rPr>
                <w:b/>
                <w:color w:val="000000"/>
                <w:sz w:val="30"/>
                <w:szCs w:val="30"/>
                <w:u w:val="single"/>
                <w:lang w:val="be-BY"/>
              </w:rPr>
              <w:t xml:space="preserve">Паўторныя пасведчанні могуць быць выдадзены па даверанасці </w:t>
            </w:r>
            <w:r w:rsidR="00332E56">
              <w:rPr>
                <w:b/>
                <w:color w:val="000000"/>
                <w:sz w:val="30"/>
                <w:szCs w:val="30"/>
                <w:u w:val="single"/>
                <w:lang w:val="be-BY"/>
              </w:rPr>
              <w:t>вышэйзгаданых</w:t>
            </w:r>
            <w:r w:rsidRPr="00D3389E">
              <w:rPr>
                <w:b/>
                <w:color w:val="000000"/>
                <w:sz w:val="30"/>
                <w:szCs w:val="30"/>
                <w:u w:val="single"/>
                <w:lang w:val="be-BY"/>
              </w:rPr>
              <w:t xml:space="preserve"> асоб, пасведчанай ва ўстаноўленым парадку.</w:t>
            </w:r>
          </w:p>
          <w:p w14:paraId="68761129" w14:textId="77777777" w:rsidR="007E5B9B" w:rsidRDefault="0004049F" w:rsidP="007E5B9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be-BY"/>
              </w:rPr>
            </w:pPr>
            <w:r w:rsidRPr="00D3389E">
              <w:rPr>
                <w:color w:val="000000"/>
                <w:sz w:val="30"/>
                <w:szCs w:val="30"/>
                <w:lang w:val="be-BY"/>
              </w:rPr>
              <w:t xml:space="preserve">Паўторныя пасведчанні аб рэгістрацыі актаў грамадзянскага стану </w:t>
            </w:r>
          </w:p>
          <w:p w14:paraId="147D46A3" w14:textId="77777777" w:rsidR="0004049F" w:rsidRPr="007E5B9B" w:rsidRDefault="0004049F" w:rsidP="007E5B9B">
            <w:pPr>
              <w:pStyle w:val="a3"/>
              <w:spacing w:before="0" w:beforeAutospacing="0" w:after="0" w:afterAutospacing="0"/>
              <w:rPr>
                <w:b/>
                <w:color w:val="828282"/>
                <w:sz w:val="30"/>
                <w:szCs w:val="30"/>
              </w:rPr>
            </w:pPr>
            <w:r w:rsidRPr="007E5B9B">
              <w:rPr>
                <w:b/>
                <w:color w:val="000000"/>
                <w:sz w:val="30"/>
                <w:szCs w:val="30"/>
              </w:rPr>
              <w:t xml:space="preserve">не </w:t>
            </w:r>
            <w:proofErr w:type="spellStart"/>
            <w:r w:rsidRPr="007E5B9B">
              <w:rPr>
                <w:b/>
                <w:color w:val="000000"/>
                <w:sz w:val="30"/>
                <w:szCs w:val="30"/>
              </w:rPr>
              <w:t>выдаюцца</w:t>
            </w:r>
            <w:proofErr w:type="spellEnd"/>
            <w:r w:rsidRPr="007E5B9B">
              <w:rPr>
                <w:b/>
                <w:color w:val="000000"/>
                <w:sz w:val="30"/>
                <w:szCs w:val="30"/>
              </w:rPr>
              <w:t>:</w:t>
            </w:r>
          </w:p>
          <w:p w14:paraId="250B8E8B" w14:textId="77777777" w:rsidR="0004049F" w:rsidRPr="00332E56" w:rsidRDefault="0004049F" w:rsidP="0004049F">
            <w:pPr>
              <w:pStyle w:val="a3"/>
              <w:numPr>
                <w:ilvl w:val="0"/>
                <w:numId w:val="1"/>
              </w:numPr>
              <w:rPr>
                <w:color w:val="000000"/>
                <w:sz w:val="30"/>
                <w:szCs w:val="30"/>
              </w:rPr>
            </w:pPr>
            <w:proofErr w:type="spellStart"/>
            <w:r w:rsidRPr="00332E56">
              <w:rPr>
                <w:color w:val="000000"/>
                <w:sz w:val="30"/>
                <w:szCs w:val="30"/>
              </w:rPr>
              <w:t>аб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заключэнні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шлюбу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– у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дачыненні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шлюбу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які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спынены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або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прызнаны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несапраўдным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>;</w:t>
            </w:r>
          </w:p>
          <w:p w14:paraId="02C26F12" w14:textId="667C9B51" w:rsidR="0004049F" w:rsidRPr="00332E56" w:rsidRDefault="0004049F" w:rsidP="00D57C3C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</w:rPr>
            </w:pPr>
            <w:proofErr w:type="spellStart"/>
            <w:r w:rsidRPr="00332E56">
              <w:rPr>
                <w:color w:val="000000"/>
                <w:sz w:val="30"/>
                <w:szCs w:val="30"/>
              </w:rPr>
              <w:t>аб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нараджэнні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дзіцяці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–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бацьку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дзіцяці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, у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дачыненні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якога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ён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пазбаўлены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бацькоўскіх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32E56">
              <w:rPr>
                <w:color w:val="000000"/>
                <w:sz w:val="30"/>
                <w:szCs w:val="30"/>
              </w:rPr>
              <w:t>праў</w:t>
            </w:r>
            <w:proofErr w:type="spellEnd"/>
            <w:r w:rsidRPr="00332E56">
              <w:rPr>
                <w:color w:val="000000"/>
                <w:sz w:val="30"/>
                <w:szCs w:val="30"/>
              </w:rPr>
              <w:t>.</w:t>
            </w:r>
          </w:p>
        </w:tc>
      </w:tr>
      <w:tr w:rsidR="0004049F" w:rsidRPr="00DF3987" w14:paraId="09975B23" w14:textId="77777777" w:rsidTr="00FC5049">
        <w:tc>
          <w:tcPr>
            <w:tcW w:w="3632" w:type="dxa"/>
          </w:tcPr>
          <w:p w14:paraId="3E8B5577" w14:textId="77777777" w:rsidR="0004049F" w:rsidRPr="00DF3987" w:rsidRDefault="0004049F" w:rsidP="00FC5049">
            <w:pPr>
              <w:spacing w:line="280" w:lineRule="exact"/>
              <w:rPr>
                <w:b/>
                <w:sz w:val="28"/>
                <w:szCs w:val="28"/>
              </w:rPr>
            </w:pPr>
            <w:r w:rsidRPr="00DF39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ДАКУМЕНТЫ І (АБО) ЗВЕСТКІ, ЯКІЯ ПРАДСТАЎЛЯЮЦЦА ГРАМАДЗЯНІНАМ ДЛЯ АЖЫЦЦЯЎЛЕННЯ </w:t>
            </w:r>
            <w:proofErr w:type="gramStart"/>
            <w:r w:rsidRPr="00DF3987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proofErr w:type="gramEnd"/>
            <w:r w:rsidRPr="00DF3987">
              <w:rPr>
                <w:rFonts w:ascii="Times New Roman" w:hAnsi="Times New Roman"/>
                <w:b/>
                <w:sz w:val="28"/>
                <w:szCs w:val="28"/>
              </w:rPr>
              <w:t>ІНІСТРАЦЫЙНАЙ ПРАЦЭДУРЫ</w:t>
            </w:r>
          </w:p>
        </w:tc>
        <w:tc>
          <w:tcPr>
            <w:tcW w:w="6946" w:type="dxa"/>
          </w:tcPr>
          <w:p w14:paraId="025A9C10" w14:textId="77777777" w:rsidR="0004049F" w:rsidRPr="0004049F" w:rsidRDefault="0004049F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4049F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proofErr w:type="spellStart"/>
            <w:r w:rsidRPr="0004049F">
              <w:rPr>
                <w:rFonts w:ascii="Times New Roman" w:hAnsi="Times New Roman"/>
                <w:sz w:val="30"/>
                <w:szCs w:val="30"/>
              </w:rPr>
              <w:t>заяв</w:t>
            </w:r>
            <w:proofErr w:type="spellEnd"/>
            <w:r w:rsidRPr="0004049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04049F">
              <w:rPr>
                <w:rFonts w:ascii="Times New Roman" w:hAnsi="Times New Roman"/>
                <w:sz w:val="30"/>
                <w:szCs w:val="30"/>
              </w:rPr>
              <w:t>;</w:t>
            </w:r>
          </w:p>
          <w:p w14:paraId="6921BF84" w14:textId="77777777" w:rsidR="0004049F" w:rsidRPr="0004049F" w:rsidRDefault="0004049F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4049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- пашпарт або іншы дакумент, які засведчвае асобу; </w:t>
            </w:r>
          </w:p>
          <w:p w14:paraId="4EBD2384" w14:textId="77777777" w:rsidR="0004049F" w:rsidRPr="00D3389E" w:rsidRDefault="0004049F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4049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- дакумент, які пацвярджае змяненне прозвішча ці іншых даных грамадзяніна, - у выпадку іх змены; </w:t>
            </w:r>
          </w:p>
          <w:p w14:paraId="49085366" w14:textId="77777777" w:rsidR="00D3389E" w:rsidRPr="00D3389E" w:rsidRDefault="00D3389E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3389E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- дакументы, выдадзеныя кампетэнтнымі органамі замежных дзяржаў, якія пацвярджаюць права зацікаўленай асобы (блізкія і (або) сямейныя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адносіны</w:t>
            </w:r>
            <w:r w:rsidRPr="00D3389E">
              <w:rPr>
                <w:rFonts w:ascii="Times New Roman" w:hAnsi="Times New Roman"/>
                <w:sz w:val="30"/>
                <w:szCs w:val="30"/>
                <w:lang w:val="be-BY"/>
              </w:rPr>
              <w:t>) на атрыманне паўторных пасведчанняў аб нараджэнні, аб смерці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;</w:t>
            </w:r>
          </w:p>
          <w:p w14:paraId="11B3C38C" w14:textId="77777777" w:rsidR="0004049F" w:rsidRDefault="0004049F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04049F">
              <w:rPr>
                <w:rFonts w:ascii="Times New Roman" w:hAnsi="Times New Roman"/>
                <w:sz w:val="30"/>
                <w:szCs w:val="30"/>
                <w:lang w:val="be-BY"/>
              </w:rPr>
              <w:t>- дакумент, які пацвярджае ўнясенне платы</w:t>
            </w:r>
          </w:p>
          <w:p w14:paraId="4A44F7CB" w14:textId="77777777" w:rsidR="00D57C3C" w:rsidRDefault="00D57C3C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5F743EBA" w14:textId="77777777" w:rsidR="00D57C3C" w:rsidRPr="0004049F" w:rsidRDefault="00D57C3C" w:rsidP="00FC50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04049F" w:rsidRPr="00D57C3C" w14:paraId="371D7898" w14:textId="77777777" w:rsidTr="00FC5049">
        <w:tc>
          <w:tcPr>
            <w:tcW w:w="3632" w:type="dxa"/>
          </w:tcPr>
          <w:p w14:paraId="0E9000F8" w14:textId="77777777" w:rsidR="0004049F" w:rsidRPr="00DF3987" w:rsidRDefault="0004049F" w:rsidP="00FC5049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DF398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 xml:space="preserve">ДАКУМЕНТЫ І (АБО) ЗВЕСТКІ, ЗАПЫТАНЫЯ АДКАЗНЫМ ВЫКАНАЎЦАМ ДЛЯ АЖЫЦЦЯЎЛЕННЯ </w:t>
            </w:r>
            <w:proofErr w:type="gramStart"/>
            <w:r w:rsidRPr="00DF398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АДМ</w:t>
            </w:r>
            <w:proofErr w:type="gramEnd"/>
            <w:r w:rsidRPr="00DF398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ІНІСТРАЦЫЙНАЙ ПРАЦЭДУРЫ</w:t>
            </w:r>
          </w:p>
        </w:tc>
        <w:tc>
          <w:tcPr>
            <w:tcW w:w="6946" w:type="dxa"/>
          </w:tcPr>
          <w:p w14:paraId="4581E6DC" w14:textId="77777777" w:rsidR="00B20B99" w:rsidRDefault="00B20B99" w:rsidP="00D57C3C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      </w:r>
          </w:p>
          <w:p w14:paraId="63664BF3" w14:textId="77777777" w:rsidR="00D57C3C" w:rsidRDefault="00D57C3C" w:rsidP="00D57C3C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іншыя звесткі і (або) дакументы, якія могуць быць атрыманы ад дзяржаўных органаў, іншых арганізацый, у тым ліку з рэгістра насельніцтва і другіх інфармацыйных сістэм (рэсурсаў), неабходныя для ажыццяўлення адміністрацыйных працэдур.</w:t>
            </w:r>
          </w:p>
          <w:p w14:paraId="5D6998F3" w14:textId="77777777" w:rsidR="007E5B9B" w:rsidRPr="00DF3987" w:rsidRDefault="00B20B99" w:rsidP="00B20B9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Пасведчанні аб рэгістрацыі актаў грамадзянскага стану, іншыя дакументы і (або) звесткі, неабходныя для ўчынення акта грамадзянскага стану, таксама могуць быць прадстаўлены грамадзянамі самастойна.</w:t>
            </w:r>
          </w:p>
        </w:tc>
      </w:tr>
      <w:tr w:rsidR="00E402CC" w:rsidRPr="00D57C3C" w14:paraId="5211B591" w14:textId="77777777" w:rsidTr="00D9359C">
        <w:tc>
          <w:tcPr>
            <w:tcW w:w="10578" w:type="dxa"/>
            <w:gridSpan w:val="2"/>
          </w:tcPr>
          <w:p w14:paraId="00A842A7" w14:textId="77777777" w:rsidR="00E402CC" w:rsidRPr="0072172A" w:rsidRDefault="00E402CC" w:rsidP="00E402CC">
            <w:pPr>
              <w:ind w:firstLine="830"/>
              <w:jc w:val="center"/>
              <w:rPr>
                <w:rFonts w:ascii="Times New Roman" w:hAnsi="Times New Roman"/>
                <w:spacing w:val="-20"/>
                <w:sz w:val="30"/>
                <w:szCs w:val="30"/>
                <w:lang w:val="be-BY"/>
              </w:rPr>
            </w:pPr>
            <w:r w:rsidRPr="00D3389E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Ад грамадзяніна могуць быць выпатрабаваны дакументы, якія пацвярджаюць яго паўнамоцтвы, калі з заявай звяртаецца прадстаўнік зацікаўленай асобы.</w:t>
            </w:r>
          </w:p>
        </w:tc>
      </w:tr>
      <w:tr w:rsidR="0004049F" w:rsidRPr="00DF3987" w14:paraId="3C236864" w14:textId="77777777" w:rsidTr="00FC5049">
        <w:tc>
          <w:tcPr>
            <w:tcW w:w="3632" w:type="dxa"/>
          </w:tcPr>
          <w:p w14:paraId="0C6F5EA9" w14:textId="77777777" w:rsidR="0004049F" w:rsidRPr="0004049F" w:rsidRDefault="0004049F" w:rsidP="00FC5049">
            <w:pPr>
              <w:spacing w:after="0" w:line="280" w:lineRule="exact"/>
              <w:jc w:val="both"/>
              <w:rPr>
                <w:rFonts w:ascii="Times New Roman" w:hAnsi="Times New Roman"/>
                <w:sz w:val="29"/>
                <w:szCs w:val="29"/>
                <w:lang w:val="be-BY"/>
              </w:rPr>
            </w:pPr>
            <w:r w:rsidRPr="0004049F">
              <w:rPr>
                <w:rFonts w:ascii="Times New Roman" w:hAnsi="Times New Roman"/>
                <w:sz w:val="29"/>
                <w:szCs w:val="29"/>
                <w:lang w:val="be-BY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946" w:type="dxa"/>
          </w:tcPr>
          <w:p w14:paraId="278F3650" w14:textId="77777777" w:rsidR="0004049F" w:rsidRPr="0004049F" w:rsidRDefault="0004049F" w:rsidP="00FC5049">
            <w:pPr>
              <w:rPr>
                <w:rFonts w:ascii="Times New Roman" w:hAnsi="Times New Roman"/>
                <w:sz w:val="29"/>
                <w:szCs w:val="29"/>
              </w:rPr>
            </w:pPr>
            <w:r w:rsidRPr="0004049F">
              <w:rPr>
                <w:rFonts w:ascii="Times New Roman" w:hAnsi="Times New Roman"/>
                <w:sz w:val="29"/>
                <w:szCs w:val="29"/>
              </w:rPr>
              <w:t>1 баз</w:t>
            </w:r>
            <w:r w:rsidRPr="0004049F">
              <w:rPr>
                <w:rFonts w:ascii="Times New Roman" w:hAnsi="Times New Roman"/>
                <w:sz w:val="29"/>
                <w:szCs w:val="29"/>
                <w:lang w:val="be-BY"/>
              </w:rPr>
              <w:t>авая велічыня</w:t>
            </w:r>
          </w:p>
        </w:tc>
      </w:tr>
      <w:tr w:rsidR="0004049F" w:rsidRPr="006E6611" w14:paraId="3DCFAA40" w14:textId="77777777" w:rsidTr="00FC5049">
        <w:tc>
          <w:tcPr>
            <w:tcW w:w="3632" w:type="dxa"/>
          </w:tcPr>
          <w:p w14:paraId="35688930" w14:textId="77777777" w:rsidR="0004049F" w:rsidRPr="00DF3987" w:rsidRDefault="0004049F" w:rsidP="00FC5049">
            <w:pPr>
              <w:spacing w:line="280" w:lineRule="exact"/>
              <w:jc w:val="both"/>
              <w:rPr>
                <w:rFonts w:ascii="Times New Roman" w:hAnsi="Times New Roman"/>
                <w:sz w:val="29"/>
                <w:szCs w:val="29"/>
              </w:rPr>
            </w:pP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Максімальны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тэрмін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ажыццяўлення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адміністрацыйнай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працэдуры</w:t>
            </w:r>
            <w:proofErr w:type="spellEnd"/>
          </w:p>
        </w:tc>
        <w:tc>
          <w:tcPr>
            <w:tcW w:w="6946" w:type="dxa"/>
          </w:tcPr>
          <w:p w14:paraId="0663CD82" w14:textId="77777777" w:rsidR="0004049F" w:rsidRPr="0004049F" w:rsidRDefault="0004049F" w:rsidP="00FC5049">
            <w:pPr>
              <w:pStyle w:val="table10"/>
              <w:spacing w:after="120" w:afterAutospacing="0"/>
              <w:rPr>
                <w:sz w:val="29"/>
                <w:szCs w:val="29"/>
              </w:rPr>
            </w:pPr>
            <w:r w:rsidRPr="0004049F">
              <w:rPr>
                <w:sz w:val="29"/>
                <w:szCs w:val="29"/>
              </w:rPr>
              <w:t xml:space="preserve">7 </w:t>
            </w:r>
            <w:proofErr w:type="spellStart"/>
            <w:r w:rsidRPr="0004049F">
              <w:rPr>
                <w:sz w:val="29"/>
                <w:szCs w:val="29"/>
              </w:rPr>
              <w:t>дзён</w:t>
            </w:r>
            <w:proofErr w:type="spellEnd"/>
            <w:r w:rsidRPr="0004049F">
              <w:rPr>
                <w:sz w:val="29"/>
                <w:szCs w:val="29"/>
              </w:rPr>
              <w:t xml:space="preserve"> з дня </w:t>
            </w:r>
            <w:proofErr w:type="spellStart"/>
            <w:r w:rsidRPr="0004049F">
              <w:rPr>
                <w:sz w:val="29"/>
                <w:szCs w:val="29"/>
              </w:rPr>
              <w:t>падачы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заявы</w:t>
            </w:r>
            <w:proofErr w:type="spellEnd"/>
            <w:r w:rsidRPr="0004049F">
              <w:rPr>
                <w:sz w:val="29"/>
                <w:szCs w:val="29"/>
              </w:rPr>
              <w:t xml:space="preserve"> – </w:t>
            </w:r>
            <w:proofErr w:type="spellStart"/>
            <w:r w:rsidRPr="0004049F">
              <w:rPr>
                <w:sz w:val="29"/>
                <w:szCs w:val="29"/>
              </w:rPr>
              <w:t>пры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наяўнасці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адпаведнага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запісу</w:t>
            </w:r>
            <w:proofErr w:type="spellEnd"/>
            <w:r w:rsidRPr="0004049F">
              <w:rPr>
                <w:sz w:val="29"/>
                <w:szCs w:val="29"/>
              </w:rPr>
              <w:t xml:space="preserve"> акта </w:t>
            </w:r>
            <w:proofErr w:type="spellStart"/>
            <w:r w:rsidRPr="0004049F">
              <w:rPr>
                <w:sz w:val="29"/>
                <w:szCs w:val="29"/>
              </w:rPr>
              <w:t>грамадзянскага</w:t>
            </w:r>
            <w:proofErr w:type="spellEnd"/>
            <w:r w:rsidRPr="0004049F">
              <w:rPr>
                <w:sz w:val="29"/>
                <w:szCs w:val="29"/>
              </w:rPr>
              <w:t xml:space="preserve"> стану, а </w:t>
            </w:r>
            <w:proofErr w:type="spellStart"/>
            <w:r w:rsidRPr="0004049F">
              <w:rPr>
                <w:sz w:val="29"/>
                <w:szCs w:val="29"/>
              </w:rPr>
              <w:t>пры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адсутнасці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такога</w:t>
            </w:r>
            <w:proofErr w:type="spellEnd"/>
            <w:r w:rsidRPr="0004049F">
              <w:rPr>
                <w:sz w:val="29"/>
                <w:szCs w:val="29"/>
              </w:rPr>
              <w:t xml:space="preserve"> </w:t>
            </w:r>
            <w:proofErr w:type="spellStart"/>
            <w:r w:rsidRPr="0004049F">
              <w:rPr>
                <w:sz w:val="29"/>
                <w:szCs w:val="29"/>
              </w:rPr>
              <w:t>запісу</w:t>
            </w:r>
            <w:proofErr w:type="spellEnd"/>
            <w:r w:rsidRPr="0004049F">
              <w:rPr>
                <w:sz w:val="29"/>
                <w:szCs w:val="29"/>
              </w:rPr>
              <w:t xml:space="preserve"> – 1 месяц</w:t>
            </w:r>
          </w:p>
        </w:tc>
      </w:tr>
      <w:tr w:rsidR="0004049F" w:rsidRPr="00DF3987" w14:paraId="5FBEC902" w14:textId="77777777" w:rsidTr="00FC5049">
        <w:tc>
          <w:tcPr>
            <w:tcW w:w="3632" w:type="dxa"/>
          </w:tcPr>
          <w:p w14:paraId="62C331AA" w14:textId="77777777" w:rsidR="0004049F" w:rsidRPr="00DF3987" w:rsidRDefault="0004049F" w:rsidP="00FC5049">
            <w:pPr>
              <w:spacing w:line="280" w:lineRule="exact"/>
              <w:jc w:val="both"/>
              <w:rPr>
                <w:rFonts w:ascii="Times New Roman" w:hAnsi="Times New Roman"/>
                <w:sz w:val="29"/>
                <w:szCs w:val="29"/>
              </w:rPr>
            </w:pP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Тэрмін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дзеяння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даведкі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,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іншага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дакумента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(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рашэння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),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якія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выдаюцца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(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прымаецца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)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пры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ажыццяўленні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адміністрацыйнай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працэдуры</w:t>
            </w:r>
            <w:proofErr w:type="spellEnd"/>
          </w:p>
        </w:tc>
        <w:tc>
          <w:tcPr>
            <w:tcW w:w="6946" w:type="dxa"/>
          </w:tcPr>
          <w:p w14:paraId="75552D7B" w14:textId="77777777" w:rsidR="0004049F" w:rsidRPr="00DF3987" w:rsidRDefault="0004049F" w:rsidP="00FC5049">
            <w:pPr>
              <w:rPr>
                <w:rFonts w:ascii="Times New Roman" w:hAnsi="Times New Roman"/>
                <w:sz w:val="29"/>
                <w:szCs w:val="29"/>
              </w:rPr>
            </w:pPr>
            <w:r w:rsidRPr="00DF3987">
              <w:rPr>
                <w:rFonts w:ascii="Times New Roman" w:hAnsi="Times New Roman"/>
                <w:sz w:val="29"/>
                <w:szCs w:val="29"/>
                <w:lang w:val="be-BY"/>
              </w:rPr>
              <w:t>Б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естэрмінова</w:t>
            </w:r>
            <w:proofErr w:type="spellEnd"/>
          </w:p>
        </w:tc>
      </w:tr>
      <w:tr w:rsidR="0004049F" w:rsidRPr="00DF3987" w14:paraId="2D6712F7" w14:textId="77777777" w:rsidTr="00FC5049">
        <w:tc>
          <w:tcPr>
            <w:tcW w:w="3632" w:type="dxa"/>
          </w:tcPr>
          <w:p w14:paraId="35323F59" w14:textId="77777777" w:rsidR="0004049F" w:rsidRPr="00DF3987" w:rsidRDefault="0004049F" w:rsidP="00FC5049">
            <w:pPr>
              <w:spacing w:line="280" w:lineRule="exact"/>
              <w:rPr>
                <w:rFonts w:ascii="Times New Roman" w:hAnsi="Times New Roman"/>
                <w:sz w:val="29"/>
                <w:szCs w:val="29"/>
              </w:rPr>
            </w:pP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Парадак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абскарджання</w:t>
            </w:r>
            <w:proofErr w:type="spellEnd"/>
          </w:p>
        </w:tc>
        <w:tc>
          <w:tcPr>
            <w:tcW w:w="6946" w:type="dxa"/>
          </w:tcPr>
          <w:p w14:paraId="63B50934" w14:textId="77777777" w:rsidR="0004049F" w:rsidRPr="00DF3987" w:rsidRDefault="0004049F" w:rsidP="00FC5049">
            <w:pPr>
              <w:ind w:left="169"/>
              <w:rPr>
                <w:rFonts w:ascii="Times New Roman" w:hAnsi="Times New Roman"/>
                <w:sz w:val="29"/>
                <w:szCs w:val="29"/>
                <w:lang w:val="be-BY"/>
              </w:rPr>
            </w:pP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Адміністрацыйная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скарга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падаецца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ў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Галоўнае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ўпраўленне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юстыцыі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Віцебскага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  <w:proofErr w:type="spellStart"/>
            <w:r w:rsidRPr="00DF3987">
              <w:rPr>
                <w:rFonts w:ascii="Times New Roman" w:hAnsi="Times New Roman"/>
                <w:sz w:val="29"/>
                <w:szCs w:val="29"/>
              </w:rPr>
              <w:t>аблвыканкама</w:t>
            </w:r>
            <w:proofErr w:type="spellEnd"/>
            <w:r w:rsidRPr="00DF3987">
              <w:rPr>
                <w:rFonts w:ascii="Times New Roman" w:hAnsi="Times New Roman"/>
                <w:sz w:val="29"/>
                <w:szCs w:val="29"/>
              </w:rPr>
              <w:t xml:space="preserve"> </w:t>
            </w:r>
          </w:p>
          <w:p w14:paraId="332F01DC" w14:textId="77777777" w:rsidR="0004049F" w:rsidRPr="00DF3987" w:rsidRDefault="0004049F" w:rsidP="00FC5049">
            <w:pPr>
              <w:ind w:left="169"/>
              <w:rPr>
                <w:rFonts w:ascii="Times New Roman" w:hAnsi="Times New Roman"/>
                <w:sz w:val="29"/>
                <w:szCs w:val="29"/>
                <w:lang w:val="be-BY"/>
              </w:rPr>
            </w:pPr>
            <w:r w:rsidRPr="00DF3987">
              <w:rPr>
                <w:rFonts w:ascii="Times New Roman" w:hAnsi="Times New Roman"/>
                <w:sz w:val="29"/>
                <w:szCs w:val="29"/>
                <w:lang w:val="be-BY"/>
              </w:rPr>
              <w:t>210010, г. Віцебск, вул. Праўды, 18</w:t>
            </w:r>
          </w:p>
        </w:tc>
      </w:tr>
    </w:tbl>
    <w:p w14:paraId="664F507D" w14:textId="77777777" w:rsidR="00AA315B" w:rsidRDefault="00AA315B"/>
    <w:sectPr w:rsidR="00AA315B" w:rsidSect="00AA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31A"/>
    <w:multiLevelType w:val="multilevel"/>
    <w:tmpl w:val="C6F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C6137"/>
    <w:multiLevelType w:val="hybridMultilevel"/>
    <w:tmpl w:val="13B44294"/>
    <w:lvl w:ilvl="0" w:tplc="18CA6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9F"/>
    <w:rsid w:val="0000015A"/>
    <w:rsid w:val="0004049F"/>
    <w:rsid w:val="00145826"/>
    <w:rsid w:val="00332E56"/>
    <w:rsid w:val="005D7E53"/>
    <w:rsid w:val="00614EEB"/>
    <w:rsid w:val="00621A21"/>
    <w:rsid w:val="00791573"/>
    <w:rsid w:val="007E5B9B"/>
    <w:rsid w:val="00AA315B"/>
    <w:rsid w:val="00B20B99"/>
    <w:rsid w:val="00D2245E"/>
    <w:rsid w:val="00D3389E"/>
    <w:rsid w:val="00D57C3C"/>
    <w:rsid w:val="00D97867"/>
    <w:rsid w:val="00DC7C11"/>
    <w:rsid w:val="00E402CC"/>
    <w:rsid w:val="00E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D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4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B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4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0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User</cp:lastModifiedBy>
  <cp:revision>4</cp:revision>
  <dcterms:created xsi:type="dcterms:W3CDTF">2025-01-30T12:33:00Z</dcterms:created>
  <dcterms:modified xsi:type="dcterms:W3CDTF">2025-01-30T13:14:00Z</dcterms:modified>
</cp:coreProperties>
</file>