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04" w:rsidRPr="00241C76" w:rsidRDefault="00241C76" w:rsidP="00241C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C76">
        <w:rPr>
          <w:rFonts w:ascii="Times New Roman" w:hAnsi="Times New Roman" w:cs="Times New Roman"/>
          <w:b/>
          <w:sz w:val="32"/>
          <w:szCs w:val="32"/>
        </w:rPr>
        <w:t>Количество мест на целевую подготовку в 2024 году в учреждения высшего образования, осуществляющие подготовку по специальностям высшего образования направления образования «Здравоохранение»</w:t>
      </w:r>
    </w:p>
    <w:p w:rsidR="00241C76" w:rsidRDefault="00241C76" w:rsidP="00241C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1C76" w:rsidRDefault="00241C76" w:rsidP="00241C76">
      <w:pPr>
        <w:ind w:left="-567"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C7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мест на целевую подготовку в 2024 г. в медицинских университетах на медико-профилактическое дело:</w:t>
      </w:r>
    </w:p>
    <w:p w:rsidR="00241C76" w:rsidRPr="00241C76" w:rsidRDefault="00241C76" w:rsidP="00241C76">
      <w:pPr>
        <w:ind w:left="-567"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C76" w:rsidRDefault="00241C76" w:rsidP="00241C76">
      <w:pPr>
        <w:ind w:left="-567"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C76">
        <w:rPr>
          <w:rFonts w:ascii="Times New Roman" w:hAnsi="Times New Roman" w:cs="Times New Roman"/>
          <w:color w:val="000000" w:themeColor="text1"/>
          <w:sz w:val="28"/>
          <w:szCs w:val="28"/>
        </w:rPr>
        <w:t>УО «Белорусский государственный медицинский университет» – 60 мест.</w:t>
      </w:r>
    </w:p>
    <w:p w:rsidR="00241C76" w:rsidRPr="00241C76" w:rsidRDefault="00241C76" w:rsidP="00241C76">
      <w:pPr>
        <w:ind w:left="-567"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C76" w:rsidRDefault="00241C76" w:rsidP="00241C76">
      <w:pPr>
        <w:ind w:left="-567" w:right="-1"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C76">
        <w:rPr>
          <w:rFonts w:ascii="Times New Roman" w:hAnsi="Times New Roman" w:cs="Times New Roman"/>
          <w:color w:val="000000" w:themeColor="text1"/>
          <w:sz w:val="28"/>
          <w:szCs w:val="28"/>
        </w:rPr>
        <w:t>УО «Гомельский государственный медицинский университет» – 28 мест.</w:t>
      </w:r>
    </w:p>
    <w:p w:rsidR="00241C76" w:rsidRPr="00241C76" w:rsidRDefault="00241C76" w:rsidP="00241C76">
      <w:pPr>
        <w:ind w:left="-567" w:right="-1"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C76" w:rsidRPr="00241C76" w:rsidRDefault="00241C76" w:rsidP="00241C76">
      <w:pPr>
        <w:pStyle w:val="a3"/>
        <w:tabs>
          <w:tab w:val="left" w:pos="142"/>
        </w:tabs>
        <w:ind w:left="-567" w:firstLine="709"/>
        <w:jc w:val="both"/>
        <w:rPr>
          <w:szCs w:val="28"/>
        </w:rPr>
      </w:pPr>
      <w:r w:rsidRPr="00241C76">
        <w:rPr>
          <w:szCs w:val="28"/>
        </w:rPr>
        <w:t>Заключение договоров о целевой подготовке будет проводиться в ГУ «</w:t>
      </w:r>
      <w:proofErr w:type="spellStart"/>
      <w:r w:rsidRPr="00241C76">
        <w:rPr>
          <w:szCs w:val="28"/>
        </w:rPr>
        <w:t>ВОЦГЭиОЗ</w:t>
      </w:r>
      <w:proofErr w:type="spellEnd"/>
      <w:r w:rsidRPr="00241C76">
        <w:rPr>
          <w:szCs w:val="28"/>
        </w:rPr>
        <w:t xml:space="preserve">» по адресу: </w:t>
      </w:r>
      <w:proofErr w:type="gramStart"/>
      <w:r w:rsidRPr="00241C76">
        <w:rPr>
          <w:szCs w:val="28"/>
        </w:rPr>
        <w:t>г</w:t>
      </w:r>
      <w:proofErr w:type="gramEnd"/>
      <w:r w:rsidRPr="00241C76">
        <w:rPr>
          <w:szCs w:val="28"/>
        </w:rPr>
        <w:t>. Витебск,  ул. Ленина, 20, телефоны для справок 8 (0212) 61 79 60, 61 60 79</w:t>
      </w:r>
      <w:r w:rsidRPr="00241C76">
        <w:rPr>
          <w:bCs/>
          <w:szCs w:val="28"/>
        </w:rPr>
        <w:t xml:space="preserve"> (</w:t>
      </w:r>
      <w:r w:rsidRPr="00241C76">
        <w:rPr>
          <w:szCs w:val="28"/>
        </w:rPr>
        <w:t xml:space="preserve">информация размещена на главной странице сайта учреждения). Для заключения договора о целевой подготовке в УО «БГМУ» </w:t>
      </w:r>
      <w:r w:rsidRPr="00241C76">
        <w:rPr>
          <w:bCs/>
          <w:szCs w:val="28"/>
        </w:rPr>
        <w:t xml:space="preserve">средний балл аттестата об образовании должен быть не ниже 7. </w:t>
      </w:r>
      <w:r w:rsidRPr="00241C76">
        <w:rPr>
          <w:szCs w:val="28"/>
        </w:rPr>
        <w:t>Заключение договор</w:t>
      </w:r>
      <w:r w:rsidR="00A02562">
        <w:rPr>
          <w:szCs w:val="28"/>
        </w:rPr>
        <w:t>ов начинается с 01.05.2024 года и продолжается по настоящее время.</w:t>
      </w:r>
    </w:p>
    <w:p w:rsidR="00241C76" w:rsidRPr="00241C76" w:rsidRDefault="00241C76" w:rsidP="00241C76">
      <w:pPr>
        <w:jc w:val="left"/>
        <w:rPr>
          <w:rFonts w:ascii="Times New Roman" w:hAnsi="Times New Roman" w:cs="Times New Roman"/>
          <w:sz w:val="32"/>
          <w:szCs w:val="32"/>
        </w:rPr>
      </w:pPr>
    </w:p>
    <w:sectPr w:rsidR="00241C76" w:rsidRPr="00241C76" w:rsidSect="0093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C76"/>
    <w:rsid w:val="00241C76"/>
    <w:rsid w:val="00932904"/>
    <w:rsid w:val="00A02562"/>
    <w:rsid w:val="00DB2BA5"/>
    <w:rsid w:val="00E2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C76"/>
    <w:pPr>
      <w:jc w:val="left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2024-05-24T07:26:00Z</dcterms:created>
  <dcterms:modified xsi:type="dcterms:W3CDTF">2024-05-24T07:56:00Z</dcterms:modified>
</cp:coreProperties>
</file>