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CC" w:rsidRPr="00D54CCC" w:rsidRDefault="00D54CCC" w:rsidP="00D54CCC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D54CCC">
        <w:rPr>
          <w:b/>
          <w:i/>
          <w:sz w:val="32"/>
          <w:szCs w:val="32"/>
        </w:rPr>
        <w:t>Благоустройство зимой!!!</w:t>
      </w:r>
    </w:p>
    <w:p w:rsidR="00307693" w:rsidRDefault="00D54CCC" w:rsidP="00091B14">
      <w:pPr>
        <w:pStyle w:val="a3"/>
        <w:spacing w:before="0" w:beforeAutospacing="0" w:after="0" w:afterAutospacing="0"/>
        <w:ind w:firstLine="708"/>
        <w:jc w:val="both"/>
      </w:pPr>
      <w:r w:rsidRPr="00091B14">
        <w:t>В связи с наступлением холодного периода года, сопровождающегося неблагоприятными метеорологическими условиями, выпадением снега и образованием наледи.  Зима – время повышенного травматизма. Причиной травматизма часто служит ухудшение состояния проезжей части и пешеходных дорожек, ношение скользкой обуви.</w:t>
      </w:r>
    </w:p>
    <w:p w:rsidR="00D54CCC" w:rsidRDefault="00D54CCC" w:rsidP="00091B14">
      <w:pPr>
        <w:pStyle w:val="a3"/>
        <w:spacing w:before="0" w:beforeAutospacing="0" w:after="0" w:afterAutospacing="0"/>
        <w:ind w:firstLine="708"/>
        <w:jc w:val="both"/>
      </w:pPr>
      <w:r w:rsidRPr="00091B14">
        <w:t xml:space="preserve"> В связи с этим государственное учреждение «Поставский центр гигиены и эпидемиологии» информирует о необходимости соблюдения требований законодательства по  содержанию территорий в зимний период.</w:t>
      </w:r>
    </w:p>
    <w:p w:rsidR="00307693" w:rsidRPr="00091B14" w:rsidRDefault="00091B14" w:rsidP="00307693">
      <w:pPr>
        <w:pStyle w:val="a3"/>
        <w:spacing w:before="0" w:beforeAutospacing="0" w:after="0" w:afterAutospacing="0"/>
        <w:ind w:firstLine="708"/>
        <w:jc w:val="both"/>
      </w:pPr>
      <w:r>
        <w:t>Собственники обязаны:</w:t>
      </w:r>
    </w:p>
    <w:p w:rsidR="00D54CCC" w:rsidRPr="00091B14" w:rsidRDefault="00D54CCC" w:rsidP="00091B1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</w:rPr>
      </w:pPr>
      <w:r w:rsidRPr="00091B14">
        <w:t xml:space="preserve">в соответствии с Санитарными нормами и правилами «Санитарно-эпидемиологические требования к содержанию  и эксплуатации территорий», утвержденными постановлением Министерства здравоохранения Республики Беларусь от 02.02.2023 № 22 (пункт 7 глава 2) в зимнее время пандусы, крыльцо и ступеньки зданий  (сооружений), пешеходные пути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дорожки), остановочные пункты общественного транспорта  должны </w:t>
      </w:r>
      <w:r w:rsidRPr="00091B14">
        <w:rPr>
          <w:rStyle w:val="a4"/>
        </w:rPr>
        <w:t>своевременно очищаться от всех видов снежных, ледяных и снежно-ледяных  образований, обрабатываться при необходимости разрешенными к применению  противогололедными средствами.</w:t>
      </w:r>
    </w:p>
    <w:p w:rsidR="00ED54BE" w:rsidRPr="00091B14" w:rsidRDefault="00ED54BE" w:rsidP="0030769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91B14">
        <w:t xml:space="preserve">Правилами благоустройства и содержания населенных пунктов, утвержденными Постановлением Совета Министров Республики Беларусь от 28.11.2012 №1087 (в редакции Постановлением Совета Министров Республики Беларусь от 26.05.2025 № 267), определен порядок благоустройства и содержания населенных пунктов  (подпункт 5.3 пункта 5). Санитарная очистка и уборка территории </w:t>
      </w:r>
      <w:r w:rsidRPr="00091B14">
        <w:rPr>
          <w:rStyle w:val="a4"/>
        </w:rPr>
        <w:t>включает в себя</w:t>
      </w:r>
      <w:r w:rsidRPr="00091B14">
        <w:t xml:space="preserve"> </w:t>
      </w:r>
      <w:r w:rsidRPr="00091B14">
        <w:rPr>
          <w:rStyle w:val="a4"/>
        </w:rPr>
        <w:t>ежедневную уборку</w:t>
      </w:r>
      <w:r w:rsidRPr="00091B14">
        <w:t xml:space="preserve"> (очистку от песка, отходов, </w:t>
      </w:r>
      <w:r w:rsidRPr="00091B14">
        <w:rPr>
          <w:rStyle w:val="a4"/>
        </w:rPr>
        <w:t>всех видов снежных, ледяных и снежно-ледяных образований</w:t>
      </w:r>
      <w:r w:rsidRPr="00091B14">
        <w:t xml:space="preserve">), </w:t>
      </w:r>
      <w:r w:rsidRPr="00091B14">
        <w:rPr>
          <w:rStyle w:val="a4"/>
        </w:rPr>
        <w:t>обработку при необходимости противогололедными средствами</w:t>
      </w:r>
      <w:r w:rsidRPr="00091B14">
        <w:t>, разрешенными к применению в порядке, установленном законодательством, проезжей части улиц, тротуаров, пешеходных и велосипедных дорожек и иных элементов улично-дорожной сети, лестниц и пандусов, в также проездов в жилых зонах, вывоз снега и наледи на согласованные в установленном порядке площадки складирования снега. 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Работы по обработке улиц противогололедными средствами, формированию снежных валов с последующим вывозом снега и наледи производятся в соответствии с согласованными и утвержденными в установленном порядке планами содержания (эксплуатации)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обеспечением нормального и безопасного движения транспорта и пешеходов.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В первую очередь выполняются работы по обработке противогололедными средствами и расчистке от снега и наледи проезжей части, тротуаров, посадочных площадок остановок общественного транспорта на имеющих крутые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 средств.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Ширина снежного вала, формируемого на проезжей части улицы, должна соответствовать требованиям технических нормативных правовых актов и не должна превышать 1 метра в зависимости от категории улицы (количество полос движения, наличие центральной и боковой разделительных полос, барьерного ограждения).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Валы снега расчищаются на перекрестке на ширину перекрестка, на остановках общественного транспорта – на длину посадочной площадки, на пешеходных переходах – на ширину пешеходного перехода, но не менее чем на 5 метров, в местах расположения водоотводных устройств (дождеприемных колодцев) – не менее чем на 1,5 метра.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Формирование снежного вала в пределах остановок общественного транспорта, пешеходных переходов, в границах перекрестков, а также перемещение снега, в том числе транспортными средствами, с прилотковой части на проезжую часть улицы не допускается.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На озелененных территориях: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работы по уборке от снега и обработке противогололедными средствами проездов, площадок, пешеходных дорожек (аллей) и прилегающих тротуаров производятся в течение рабочего времени в зимний период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 режиме;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противогололедными средствами с использованием песка с вывозом всех видов снежных, ледяных и снежно-ледяных образований на площадки складирования снега.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 Все виды снежных, ледяных и снежно-ледяных образований, убираемых с придомовых территорий и проездов в жилых зонах, допускается складировать на придомовых территориях в специально отведенных и подготовленных для этих целей местах, не загромождая проезды и пешеходные дорожки.</w:t>
      </w:r>
    </w:p>
    <w:p w:rsidR="00307693" w:rsidRDefault="00307693" w:rsidP="00307693">
      <w:pPr>
        <w:pStyle w:val="a3"/>
        <w:spacing w:before="0" w:beforeAutospacing="0" w:after="0" w:afterAutospacing="0"/>
        <w:ind w:firstLine="709"/>
        <w:jc w:val="both"/>
      </w:pPr>
      <w:r>
        <w:t>Уборка проездов в жилых зонах и на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</w:r>
    </w:p>
    <w:p w:rsidR="00ED54BE" w:rsidRPr="00091B14" w:rsidRDefault="00307693" w:rsidP="00307693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>
        <w:t>В случае стоянки транспортного средства на придомовых территориях, проездах юридические и физические лица, в том числе индивидуальные предприниматели, обеспечивают своевременную уборку от снега территории, предназначенной для движения и (или) стоянки транспортного средства, на расстоянии не менее 1 метра от данного транспортного средства, принадлежащего им на праве собственности или ином законном основании.</w:t>
      </w:r>
    </w:p>
    <w:p w:rsidR="00307693" w:rsidRPr="00091B14" w:rsidRDefault="00307693" w:rsidP="00307693">
      <w:pPr>
        <w:pStyle w:val="a3"/>
        <w:spacing w:before="0" w:beforeAutospacing="0" w:after="0" w:afterAutospacing="0"/>
        <w:ind w:firstLine="709"/>
        <w:jc w:val="both"/>
      </w:pPr>
      <w:r w:rsidRPr="00091B14">
        <w:t xml:space="preserve">С учётом вышеизложенного, с целью обеспечения санитарно-эпидемиологического благополучия и предупреждения возникновения гололедных травм, государственный санитарный надзор </w:t>
      </w:r>
      <w:r>
        <w:t>Поставского района</w:t>
      </w:r>
      <w:r w:rsidRPr="00091B14">
        <w:t xml:space="preserve"> предлагает руководителям предприятий и организаций всех форм собственности, индивидуальным предпринимателям обеспечивать своевременную уборку от снега и наледи на закреплённых территориях, в том числе с применением противогололедных средств.</w:t>
      </w:r>
    </w:p>
    <w:p w:rsidR="00307693" w:rsidRDefault="00307693" w:rsidP="00307693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Правил благоустройства и содержания населенных пунктов, выразившихся в невыполнении работ по поддержанию надлежащего содержания территорий в границах предоставленных земельных участков и на прилегающих к  ним землям общего пользования населенных пунктов согласно Положению, в соответствии с частью второй статьи 22.10 Кодекса Республики Беларусь об административных правонарушениях предусмотрена административная ответственность.</w:t>
      </w:r>
    </w:p>
    <w:p w:rsidR="00307693" w:rsidRDefault="00307693" w:rsidP="00307693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93" w:rsidRDefault="00307693" w:rsidP="00307693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93" w:rsidRPr="00307693" w:rsidRDefault="00307693" w:rsidP="0030769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врача-гигиениста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И.В.Бабич</w:t>
      </w:r>
    </w:p>
    <w:p w:rsidR="00D54CCC" w:rsidRPr="00091B14" w:rsidRDefault="00D54CCC" w:rsidP="00307693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ED54BE" w:rsidRPr="00091B14" w:rsidRDefault="00ED54BE" w:rsidP="00307693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ED54BE" w:rsidRPr="00D54CCC" w:rsidRDefault="00ED54BE" w:rsidP="00307693">
      <w:pPr>
        <w:pStyle w:val="a3"/>
        <w:spacing w:before="0" w:beforeAutospacing="0" w:after="0" w:afterAutospacing="0"/>
        <w:ind w:firstLine="709"/>
        <w:jc w:val="both"/>
      </w:pPr>
    </w:p>
    <w:p w:rsidR="00D54CCC" w:rsidRDefault="00D54CCC"/>
    <w:sectPr w:rsidR="00D54CCC" w:rsidSect="003076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56" w:rsidRDefault="00A77D56" w:rsidP="00D54CCC">
      <w:r>
        <w:separator/>
      </w:r>
    </w:p>
  </w:endnote>
  <w:endnote w:type="continuationSeparator" w:id="0">
    <w:p w:rsidR="00A77D56" w:rsidRDefault="00A77D56" w:rsidP="00D5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56" w:rsidRDefault="00A77D56" w:rsidP="00D54CCC">
      <w:r>
        <w:separator/>
      </w:r>
    </w:p>
  </w:footnote>
  <w:footnote w:type="continuationSeparator" w:id="0">
    <w:p w:rsidR="00A77D56" w:rsidRDefault="00A77D56" w:rsidP="00D54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211BB"/>
    <w:multiLevelType w:val="hybridMultilevel"/>
    <w:tmpl w:val="1D769C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CCC"/>
    <w:rsid w:val="00091B14"/>
    <w:rsid w:val="00307693"/>
    <w:rsid w:val="008D25D3"/>
    <w:rsid w:val="00A77D56"/>
    <w:rsid w:val="00AF0264"/>
    <w:rsid w:val="00D54CCC"/>
    <w:rsid w:val="00ED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CC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CC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54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4CCC"/>
  </w:style>
  <w:style w:type="paragraph" w:styleId="a7">
    <w:name w:val="footer"/>
    <w:basedOn w:val="a"/>
    <w:link w:val="a8"/>
    <w:uiPriority w:val="99"/>
    <w:semiHidden/>
    <w:unhideWhenUsed/>
    <w:rsid w:val="00D54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4CCC"/>
  </w:style>
  <w:style w:type="paragraph" w:styleId="a9">
    <w:name w:val="List Paragraph"/>
    <w:basedOn w:val="a"/>
    <w:uiPriority w:val="34"/>
    <w:qFormat/>
    <w:rsid w:val="00ED5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2026-01-22T13:03:00Z</dcterms:created>
  <dcterms:modified xsi:type="dcterms:W3CDTF">2026-01-22T14:00:00Z</dcterms:modified>
</cp:coreProperties>
</file>