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EC" w:rsidRDefault="004B2FEC" w:rsidP="004B2FE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н ф о р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ц и я     </w:t>
      </w:r>
    </w:p>
    <w:p w:rsidR="004B2FEC" w:rsidRDefault="004B2FEC" w:rsidP="004B2FEC">
      <w:pPr>
        <w:pStyle w:val="underpoint"/>
        <w:rPr>
          <w:sz w:val="28"/>
          <w:szCs w:val="28"/>
        </w:rPr>
      </w:pPr>
      <w:proofErr w:type="spellStart"/>
      <w:r>
        <w:rPr>
          <w:sz w:val="28"/>
          <w:szCs w:val="28"/>
        </w:rPr>
        <w:t>Воропаевский</w:t>
      </w:r>
      <w:proofErr w:type="spellEnd"/>
      <w:r>
        <w:rPr>
          <w:sz w:val="28"/>
          <w:szCs w:val="28"/>
        </w:rPr>
        <w:t xml:space="preserve"> сельский исполнительный комитет представляет информацию для сдачи гражданам в наём жилых помещений коммерческого использования. </w:t>
      </w:r>
    </w:p>
    <w:p w:rsidR="004B2FEC" w:rsidRDefault="004B2FEC" w:rsidP="004B2FEC">
      <w:pPr>
        <w:pStyle w:val="underpoint"/>
        <w:rPr>
          <w:sz w:val="28"/>
          <w:szCs w:val="28"/>
        </w:rPr>
      </w:pPr>
      <w:r>
        <w:rPr>
          <w:sz w:val="28"/>
          <w:szCs w:val="28"/>
        </w:rPr>
        <w:t xml:space="preserve">Сведения о сдаваемых жилых помещениях коммерческого использования: </w:t>
      </w:r>
    </w:p>
    <w:tbl>
      <w:tblPr>
        <w:tblW w:w="10920" w:type="dxa"/>
        <w:tblInd w:w="-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2048"/>
        <w:gridCol w:w="2268"/>
        <w:gridCol w:w="1276"/>
        <w:gridCol w:w="3405"/>
      </w:tblGrid>
      <w:tr w:rsidR="004B2FEC" w:rsidTr="00E24F5B">
        <w:trPr>
          <w:trHeight w:val="225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C" w:rsidRDefault="004B2FEC" w:rsidP="004B2FEC">
            <w:pPr>
              <w:spacing w:line="240" w:lineRule="auto"/>
              <w:ind w:left="-69" w:right="142" w:firstLine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</w:t>
            </w:r>
          </w:p>
          <w:p w:rsidR="004B2FEC" w:rsidRDefault="004B2FEC" w:rsidP="004B2FEC">
            <w:pPr>
              <w:spacing w:line="240" w:lineRule="auto"/>
              <w:ind w:left="-69" w:right="142" w:firstLine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C" w:rsidRDefault="004B2FEC" w:rsidP="004B2FEC">
            <w:pPr>
              <w:spacing w:line="240" w:lineRule="auto"/>
              <w:ind w:left="-69" w:right="142" w:firstLin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жилого помещения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C" w:rsidRDefault="004B2FEC" w:rsidP="004B2FEC">
            <w:pPr>
              <w:spacing w:line="240" w:lineRule="auto"/>
              <w:ind w:left="-69" w:right="142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сдаваемой квартиры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C" w:rsidRDefault="004B2FEC" w:rsidP="004B2FEC">
            <w:pPr>
              <w:spacing w:line="240" w:lineRule="auto"/>
              <w:ind w:left="-69" w:right="142" w:firstLin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платы за пользование жилым помещением коммерческого использования (руб.)</w:t>
            </w:r>
          </w:p>
        </w:tc>
      </w:tr>
      <w:tr w:rsidR="004B2FEC" w:rsidTr="00E24F5B">
        <w:trPr>
          <w:trHeight w:val="405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EC" w:rsidRDefault="004B2FEC" w:rsidP="004B2FE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EC" w:rsidRDefault="004B2FEC" w:rsidP="004B2FE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C" w:rsidRDefault="004B2FEC" w:rsidP="004B2FEC">
            <w:pPr>
              <w:spacing w:line="240" w:lineRule="auto"/>
              <w:ind w:left="-69" w:right="-108" w:firstLin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комнат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C" w:rsidRDefault="004B2FEC" w:rsidP="004B2FEC">
            <w:pPr>
              <w:spacing w:line="240" w:lineRule="auto"/>
              <w:ind w:left="-69" w:right="-181" w:firstLin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площадь,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EC" w:rsidRDefault="004B2FEC" w:rsidP="004B2FE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4B2FEC" w:rsidTr="00E24F5B">
        <w:trPr>
          <w:trHeight w:val="621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C" w:rsidRDefault="004B2FEC" w:rsidP="004B2FEC">
            <w:pPr>
              <w:spacing w:line="240" w:lineRule="auto"/>
              <w:ind w:left="-69" w:right="142" w:firstLine="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г.п.Воропаево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C" w:rsidRDefault="004B2FEC" w:rsidP="004B2FEC">
            <w:pPr>
              <w:spacing w:line="240" w:lineRule="auto"/>
              <w:ind w:left="22" w:right="142" w:hanging="7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ул.Ленинская</w:t>
            </w:r>
            <w:proofErr w:type="spellEnd"/>
            <w:r>
              <w:rPr>
                <w:sz w:val="24"/>
                <w:szCs w:val="24"/>
              </w:rPr>
              <w:t>, д.19А, кв.2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C" w:rsidRDefault="004B2FEC" w:rsidP="004B2FEC">
            <w:pPr>
              <w:spacing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однокомнатная,</w:t>
            </w:r>
          </w:p>
          <w:p w:rsidR="004B2FEC" w:rsidRDefault="004B2FEC" w:rsidP="004B2FEC">
            <w:pPr>
              <w:spacing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C" w:rsidRDefault="004B2FEC" w:rsidP="004B2FEC">
            <w:pPr>
              <w:spacing w:line="240" w:lineRule="auto"/>
              <w:ind w:left="-69" w:right="-181" w:firstLin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C" w:rsidRDefault="00E24F5B" w:rsidP="004B2FEC">
            <w:pPr>
              <w:spacing w:line="240" w:lineRule="auto"/>
              <w:ind w:left="-69" w:right="142" w:firstLine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16,38</w:t>
            </w:r>
            <w:r w:rsidR="004B2FEC">
              <w:rPr>
                <w:sz w:val="24"/>
                <w:szCs w:val="24"/>
              </w:rPr>
              <w:t xml:space="preserve"> + оплата за коммунальные услуги</w:t>
            </w:r>
          </w:p>
        </w:tc>
      </w:tr>
      <w:tr w:rsidR="004B2FEC" w:rsidTr="00E24F5B">
        <w:trPr>
          <w:trHeight w:val="621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C" w:rsidRDefault="004B2FEC" w:rsidP="004B2FEC">
            <w:pPr>
              <w:spacing w:line="240" w:lineRule="auto"/>
              <w:ind w:left="-69" w:right="142" w:firstLine="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г.п.Воропаево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C" w:rsidRDefault="004B2FEC" w:rsidP="00E24F5B">
            <w:pPr>
              <w:spacing w:line="240" w:lineRule="auto"/>
              <w:ind w:left="22" w:right="142" w:hanging="7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ул.Ленинская</w:t>
            </w:r>
            <w:proofErr w:type="spellEnd"/>
            <w:r>
              <w:rPr>
                <w:sz w:val="24"/>
                <w:szCs w:val="24"/>
              </w:rPr>
              <w:t>, д.</w:t>
            </w:r>
            <w:r w:rsidR="00E24F5B">
              <w:rPr>
                <w:sz w:val="24"/>
                <w:szCs w:val="24"/>
              </w:rPr>
              <w:t>188</w:t>
            </w:r>
            <w:r>
              <w:rPr>
                <w:sz w:val="24"/>
                <w:szCs w:val="24"/>
              </w:rPr>
              <w:t>, кв.</w:t>
            </w:r>
            <w:r w:rsidR="00E24F5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C" w:rsidRDefault="00E24F5B" w:rsidP="004B2FEC">
            <w:pPr>
              <w:spacing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однокомнатная </w:t>
            </w:r>
            <w:r w:rsidR="004B2FEC">
              <w:rPr>
                <w:sz w:val="24"/>
                <w:szCs w:val="24"/>
              </w:rPr>
              <w:t>я,</w:t>
            </w:r>
          </w:p>
          <w:p w:rsidR="004B2FEC" w:rsidRDefault="004B2FEC" w:rsidP="004B2FEC">
            <w:pPr>
              <w:spacing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C" w:rsidRDefault="00E24F5B" w:rsidP="004B2FEC">
            <w:pPr>
              <w:spacing w:line="240" w:lineRule="auto"/>
              <w:ind w:left="-69" w:right="-181" w:firstLin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C" w:rsidRDefault="00E24F5B" w:rsidP="004B2FEC">
            <w:pPr>
              <w:spacing w:line="240" w:lineRule="auto"/>
              <w:ind w:left="-69" w:right="142" w:firstLine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7,79</w:t>
            </w:r>
            <w:r w:rsidR="004B2FEC">
              <w:rPr>
                <w:sz w:val="24"/>
                <w:szCs w:val="24"/>
              </w:rPr>
              <w:t xml:space="preserve"> + оплата за коммунальные услуги</w:t>
            </w:r>
          </w:p>
        </w:tc>
      </w:tr>
      <w:tr w:rsidR="00F21A31" w:rsidTr="00E24F5B">
        <w:trPr>
          <w:trHeight w:val="621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F21A31">
            <w:pPr>
              <w:spacing w:line="240" w:lineRule="auto"/>
              <w:ind w:left="-69" w:right="142" w:firstLine="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г.п.Воропаево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F21A31">
            <w:pPr>
              <w:spacing w:line="240" w:lineRule="auto"/>
              <w:ind w:left="22" w:right="142" w:hanging="7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ул.Ленинская</w:t>
            </w:r>
            <w:proofErr w:type="spellEnd"/>
            <w:r>
              <w:rPr>
                <w:sz w:val="24"/>
                <w:szCs w:val="24"/>
              </w:rPr>
              <w:t>, д.150, кв.2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F21A31">
            <w:pPr>
              <w:spacing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однокомнатная я,</w:t>
            </w:r>
          </w:p>
          <w:p w:rsidR="00F21A31" w:rsidRDefault="00F21A31" w:rsidP="00F21A31">
            <w:pPr>
              <w:spacing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F21A31">
            <w:pPr>
              <w:spacing w:line="240" w:lineRule="auto"/>
              <w:ind w:left="-69" w:right="-181" w:firstLin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31" w:rsidRDefault="00F21A31" w:rsidP="00F21A31">
            <w:pPr>
              <w:spacing w:line="240" w:lineRule="auto"/>
              <w:ind w:left="-69" w:right="142" w:firstLine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7,69 + оплата за коммунальные услуги</w:t>
            </w:r>
          </w:p>
        </w:tc>
      </w:tr>
    </w:tbl>
    <w:p w:rsidR="004B2FEC" w:rsidRDefault="004B2FEC" w:rsidP="004B2FEC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На получение жилого помещения коммерческого использования могут претендовать граждане, состоящие на учете нуждающихся в улучшении жилищных условий, в порядке очередности исходя из даты постановки их на учет нуждающихся в улучшении жилищных условий.</w:t>
      </w:r>
    </w:p>
    <w:p w:rsidR="004B2FEC" w:rsidRDefault="004B2FEC" w:rsidP="004B2FEC">
      <w:pPr>
        <w:pStyle w:val="underpoint"/>
        <w:rPr>
          <w:sz w:val="28"/>
          <w:szCs w:val="28"/>
        </w:rPr>
      </w:pPr>
      <w:r>
        <w:rPr>
          <w:sz w:val="28"/>
          <w:szCs w:val="28"/>
        </w:rPr>
        <w:t>В случае отсутствия заявлений граждан, состоящих на учете нуждающихся в улучшении жилищных условий, жилые помещения коммерческого использования предоставляются гражданам, не состоящим на таком учете, в порядке очередности поступления заявлений.</w:t>
      </w:r>
    </w:p>
    <w:p w:rsidR="004B2FEC" w:rsidRDefault="004B2FEC" w:rsidP="004B2F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от граждан на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жилых  помещений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коммерческого использования принимаются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Воропаевским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исполнительным комитетом 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г.п.Воропаево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д.127  </w:t>
      </w:r>
      <w:r w:rsidRPr="005E00EF">
        <w:rPr>
          <w:rFonts w:ascii="Times New Roman" w:hAnsi="Times New Roman" w:cs="Times New Roman"/>
          <w:sz w:val="28"/>
          <w:szCs w:val="28"/>
        </w:rPr>
        <w:t xml:space="preserve">до </w:t>
      </w:r>
      <w:r w:rsidR="006C7246">
        <w:rPr>
          <w:rFonts w:ascii="Times New Roman" w:hAnsi="Times New Roman" w:cs="Times New Roman"/>
          <w:sz w:val="28"/>
          <w:szCs w:val="28"/>
        </w:rPr>
        <w:t>9 ноября</w:t>
      </w:r>
      <w:bookmarkStart w:id="0" w:name="_GoBack"/>
      <w:bookmarkEnd w:id="0"/>
      <w:r w:rsidR="005E00EF" w:rsidRPr="005E00EF">
        <w:rPr>
          <w:rFonts w:ascii="Times New Roman" w:hAnsi="Times New Roman" w:cs="Times New Roman"/>
          <w:sz w:val="28"/>
          <w:szCs w:val="28"/>
        </w:rPr>
        <w:t xml:space="preserve"> 2020</w:t>
      </w:r>
      <w:r w:rsidRPr="005E00EF">
        <w:rPr>
          <w:rFonts w:ascii="Times New Roman" w:hAnsi="Times New Roman" w:cs="Times New Roman"/>
          <w:sz w:val="28"/>
          <w:szCs w:val="28"/>
        </w:rPr>
        <w:t xml:space="preserve"> года. К заявлению о предоставлении жилого помещения коммерческого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прилагаются паспорт или иной документ, удостоверяющий личность.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4B2FEC" w:rsidRDefault="004B2FEC" w:rsidP="004B2FEC">
      <w:pPr>
        <w:spacing w:line="240" w:lineRule="auto"/>
        <w:rPr>
          <w:rFonts w:cs="Times New Roman"/>
          <w:sz w:val="28"/>
          <w:szCs w:val="28"/>
        </w:rPr>
      </w:pPr>
    </w:p>
    <w:p w:rsidR="004B2FEC" w:rsidRDefault="004B2FEC" w:rsidP="004B2FEC">
      <w:pPr>
        <w:spacing w:line="240" w:lineRule="auto"/>
        <w:rPr>
          <w:szCs w:val="28"/>
        </w:rPr>
      </w:pPr>
      <w:r>
        <w:rPr>
          <w:szCs w:val="28"/>
        </w:rPr>
        <w:t>Председатель исполкома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proofErr w:type="spellStart"/>
      <w:r>
        <w:rPr>
          <w:szCs w:val="28"/>
        </w:rPr>
        <w:t>И.Г.Косаревская</w:t>
      </w:r>
      <w:proofErr w:type="spellEnd"/>
      <w:r>
        <w:rPr>
          <w:szCs w:val="28"/>
        </w:rPr>
        <w:t xml:space="preserve">         </w:t>
      </w:r>
    </w:p>
    <w:p w:rsidR="004B2FEC" w:rsidRDefault="004B2FEC" w:rsidP="004B2FEC">
      <w:pPr>
        <w:spacing w:line="240" w:lineRule="auto"/>
        <w:rPr>
          <w:szCs w:val="28"/>
        </w:rPr>
      </w:pPr>
    </w:p>
    <w:p w:rsidR="004B2FEC" w:rsidRDefault="004B2FEC" w:rsidP="004B2FEC">
      <w:pPr>
        <w:spacing w:line="240" w:lineRule="auto"/>
        <w:rPr>
          <w:sz w:val="20"/>
          <w:szCs w:val="20"/>
        </w:rPr>
      </w:pPr>
      <w:r>
        <w:rPr>
          <w:sz w:val="20"/>
        </w:rPr>
        <w:t>Рубель 23461</w:t>
      </w:r>
    </w:p>
    <w:p w:rsidR="00054BA0" w:rsidRPr="004B2FEC" w:rsidRDefault="00054BA0" w:rsidP="004B2FEC">
      <w:pPr>
        <w:spacing w:line="240" w:lineRule="auto"/>
      </w:pPr>
    </w:p>
    <w:sectPr w:rsidR="00054BA0" w:rsidRPr="004B2FEC" w:rsidSect="00E72068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5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CE"/>
    <w:rsid w:val="00054BA0"/>
    <w:rsid w:val="000976AC"/>
    <w:rsid w:val="000A568F"/>
    <w:rsid w:val="000F04F0"/>
    <w:rsid w:val="00157873"/>
    <w:rsid w:val="001C0FA7"/>
    <w:rsid w:val="001D769F"/>
    <w:rsid w:val="00272FCD"/>
    <w:rsid w:val="002B4340"/>
    <w:rsid w:val="00320FA8"/>
    <w:rsid w:val="0045098C"/>
    <w:rsid w:val="00475956"/>
    <w:rsid w:val="004B2FEC"/>
    <w:rsid w:val="004E37F3"/>
    <w:rsid w:val="00526CBC"/>
    <w:rsid w:val="005B2D9F"/>
    <w:rsid w:val="005E00EF"/>
    <w:rsid w:val="006004A1"/>
    <w:rsid w:val="00613D5C"/>
    <w:rsid w:val="00626905"/>
    <w:rsid w:val="0063038E"/>
    <w:rsid w:val="00632FF4"/>
    <w:rsid w:val="00667BE1"/>
    <w:rsid w:val="006C7246"/>
    <w:rsid w:val="006D6688"/>
    <w:rsid w:val="00735582"/>
    <w:rsid w:val="007C6182"/>
    <w:rsid w:val="00800D1F"/>
    <w:rsid w:val="00827CCE"/>
    <w:rsid w:val="00854D63"/>
    <w:rsid w:val="008B43BA"/>
    <w:rsid w:val="008B6193"/>
    <w:rsid w:val="008C256D"/>
    <w:rsid w:val="008D75C1"/>
    <w:rsid w:val="008E05B5"/>
    <w:rsid w:val="009803FB"/>
    <w:rsid w:val="009B3210"/>
    <w:rsid w:val="009E48E0"/>
    <w:rsid w:val="00A41569"/>
    <w:rsid w:val="00A50C30"/>
    <w:rsid w:val="00A84185"/>
    <w:rsid w:val="00AD6372"/>
    <w:rsid w:val="00AE055B"/>
    <w:rsid w:val="00BE7F1C"/>
    <w:rsid w:val="00CD2D52"/>
    <w:rsid w:val="00CE7A2B"/>
    <w:rsid w:val="00DA754F"/>
    <w:rsid w:val="00DE616E"/>
    <w:rsid w:val="00DF5BE3"/>
    <w:rsid w:val="00E12227"/>
    <w:rsid w:val="00E24F5B"/>
    <w:rsid w:val="00E34092"/>
    <w:rsid w:val="00E3656E"/>
    <w:rsid w:val="00E72068"/>
    <w:rsid w:val="00EB52F4"/>
    <w:rsid w:val="00EF72ED"/>
    <w:rsid w:val="00F21A31"/>
    <w:rsid w:val="00F82F43"/>
    <w:rsid w:val="00FC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85AB"/>
  <w15:docId w15:val="{53F7EF3E-DE44-4F4A-991E-14ED165C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054BA0"/>
    <w:pPr>
      <w:spacing w:line="240" w:lineRule="auto"/>
      <w:jc w:val="left"/>
    </w:pPr>
    <w:rPr>
      <w:rFonts w:eastAsia="Calibri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E7A2B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A2B"/>
    <w:pPr>
      <w:widowControl w:val="0"/>
      <w:shd w:val="clear" w:color="auto" w:fill="FFFFFF"/>
      <w:spacing w:line="0" w:lineRule="atLeast"/>
      <w:jc w:val="center"/>
    </w:pPr>
    <w:rPr>
      <w:rFonts w:eastAsia="Times New Roman" w:cs="Times New Roman"/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CE7A2B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CE7A2B"/>
    <w:pPr>
      <w:widowControl w:val="0"/>
      <w:shd w:val="clear" w:color="auto" w:fill="FFFFFF"/>
      <w:spacing w:line="0" w:lineRule="atLeast"/>
      <w:jc w:val="left"/>
    </w:pPr>
    <w:rPr>
      <w:rFonts w:ascii="Bookman Old Style" w:eastAsia="Bookman Old Style" w:hAnsi="Bookman Old Style" w:cs="Bookman Old Style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67B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BE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E37F3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derpoint">
    <w:name w:val="underpoint"/>
    <w:basedOn w:val="a"/>
    <w:rsid w:val="004E37F3"/>
    <w:pPr>
      <w:spacing w:line="240" w:lineRule="auto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E37F3"/>
    <w:pPr>
      <w:spacing w:line="240" w:lineRule="auto"/>
      <w:ind w:firstLine="567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Borbet</dc:creator>
  <cp:lastModifiedBy>Пользователь</cp:lastModifiedBy>
  <cp:revision>2</cp:revision>
  <cp:lastPrinted>2019-07-01T14:08:00Z</cp:lastPrinted>
  <dcterms:created xsi:type="dcterms:W3CDTF">2020-10-21T14:00:00Z</dcterms:created>
  <dcterms:modified xsi:type="dcterms:W3CDTF">2020-10-21T14:00:00Z</dcterms:modified>
</cp:coreProperties>
</file>