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2FFD" w14:textId="77777777" w:rsidR="003C1A4E" w:rsidRDefault="003C1A4E" w:rsidP="005C1A7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Всемирный день гигиены рук</w:t>
      </w:r>
    </w:p>
    <w:p w14:paraId="2D05E417" w14:textId="77777777" w:rsidR="003C1A4E" w:rsidRPr="00E7414F" w:rsidRDefault="003C1A4E" w:rsidP="00307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414F">
        <w:rPr>
          <w:rFonts w:ascii="Times New Roman" w:hAnsi="Times New Roman"/>
          <w:sz w:val="24"/>
          <w:szCs w:val="24"/>
          <w:lang w:eastAsia="ru-RU"/>
        </w:rPr>
        <w:t xml:space="preserve">05 мая Всемирная организация здравоохранения </w:t>
      </w:r>
      <w:proofErr w:type="gramStart"/>
      <w:r w:rsidRPr="00E7414F">
        <w:rPr>
          <w:rFonts w:ascii="Times New Roman" w:hAnsi="Times New Roman"/>
          <w:sz w:val="24"/>
          <w:szCs w:val="24"/>
          <w:lang w:eastAsia="ru-RU"/>
        </w:rPr>
        <w:t>провозгласила  Всемирным</w:t>
      </w:r>
      <w:proofErr w:type="gramEnd"/>
      <w:r w:rsidRPr="00E7414F">
        <w:rPr>
          <w:rFonts w:ascii="Times New Roman" w:hAnsi="Times New Roman"/>
          <w:sz w:val="24"/>
          <w:szCs w:val="24"/>
          <w:lang w:eastAsia="ru-RU"/>
        </w:rPr>
        <w:t xml:space="preserve"> днем гигиены рук.</w:t>
      </w:r>
    </w:p>
    <w:p w14:paraId="560BFE7A" w14:textId="77777777" w:rsidR="003C1A4E" w:rsidRPr="00E7414F" w:rsidRDefault="003C1A4E" w:rsidP="003079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414F">
        <w:rPr>
          <w:rFonts w:ascii="Times New Roman" w:hAnsi="Times New Roman"/>
          <w:sz w:val="24"/>
          <w:szCs w:val="24"/>
          <w:lang w:eastAsia="ru-RU"/>
        </w:rPr>
        <w:t>Дата </w:t>
      </w:r>
      <w:r w:rsidRPr="00E7414F">
        <w:rPr>
          <w:rFonts w:ascii="Times New Roman" w:hAnsi="Times New Roman"/>
          <w:bCs/>
          <w:sz w:val="24"/>
          <w:szCs w:val="24"/>
          <w:lang w:eastAsia="ru-RU"/>
        </w:rPr>
        <w:t>5.5</w:t>
      </w:r>
      <w:r w:rsidRPr="00E7414F">
        <w:rPr>
          <w:rFonts w:ascii="Times New Roman" w:hAnsi="Times New Roman"/>
          <w:sz w:val="24"/>
          <w:szCs w:val="24"/>
          <w:lang w:eastAsia="ru-RU"/>
        </w:rPr>
        <w:t>. символизирует по 5 пальцев на каждой из рук человека. </w:t>
      </w:r>
      <w:r w:rsidRPr="00E7414F">
        <w:rPr>
          <w:rFonts w:ascii="Times New Roman" w:hAnsi="Times New Roman"/>
          <w:bCs/>
          <w:sz w:val="24"/>
          <w:szCs w:val="24"/>
          <w:lang w:eastAsia="ru-RU"/>
        </w:rPr>
        <w:t xml:space="preserve">Цель проведения «Всемирного дня гигиены рук» — повысить уровень осведомленности населения о положительном влиянии мытья рук на здоровье. </w:t>
      </w:r>
      <w:r w:rsidRPr="00E7414F">
        <w:rPr>
          <w:rFonts w:ascii="Times New Roman" w:hAnsi="Times New Roman"/>
          <w:sz w:val="24"/>
          <w:szCs w:val="24"/>
        </w:rPr>
        <w:t xml:space="preserve">Всемирный день гигиены рук проходит под девизом: «Чистые руки спасают жизнь!». </w:t>
      </w:r>
    </w:p>
    <w:p w14:paraId="252E6A09" w14:textId="77777777" w:rsidR="003C1A4E" w:rsidRPr="00E7414F" w:rsidRDefault="003C1A4E" w:rsidP="003079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7414F">
        <w:rPr>
          <w:rFonts w:ascii="Times New Roman" w:hAnsi="Times New Roman"/>
          <w:bCs/>
          <w:sz w:val="24"/>
          <w:szCs w:val="24"/>
          <w:lang w:eastAsia="ru-RU"/>
        </w:rPr>
        <w:t>По данным Всемирной организации здравоохранения простое мытье рук предотвращает наибольшее число случаев смерти детей до 5 лет от кишечных и респираторных заболеваний во всемирном масштабе. Многие болезни и состояния, вызываемые как вирусами, так и бактериями, могут распространяться через грязные руки, включая простудные заболевания, грипп, вирусные гепатиты, кишечные инфекции, а также паразитарные болезни.</w:t>
      </w:r>
    </w:p>
    <w:p w14:paraId="00A69B56" w14:textId="77777777" w:rsidR="003C1A4E" w:rsidRPr="00E7414F" w:rsidRDefault="003C1A4E" w:rsidP="003079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14F">
        <w:rPr>
          <w:rFonts w:ascii="Times New Roman" w:hAnsi="Times New Roman"/>
          <w:bCs/>
          <w:sz w:val="24"/>
          <w:szCs w:val="24"/>
          <w:lang w:eastAsia="ru-RU"/>
        </w:rPr>
        <w:t>Человек прикасается к своему лицу в среднем более</w:t>
      </w:r>
      <w:r w:rsidRPr="00E7414F">
        <w:rPr>
          <w:rStyle w:val="a4"/>
          <w:rFonts w:ascii="Times New Roman" w:hAnsi="Times New Roman"/>
          <w:b w:val="0"/>
          <w:sz w:val="24"/>
          <w:szCs w:val="24"/>
        </w:rPr>
        <w:t xml:space="preserve"> 20 раз за час,</w:t>
      </w:r>
      <w:r w:rsidRPr="00E7414F">
        <w:rPr>
          <w:rFonts w:ascii="Times New Roman" w:hAnsi="Times New Roman"/>
          <w:sz w:val="24"/>
          <w:szCs w:val="24"/>
        </w:rPr>
        <w:t> даже не замечая этого. Если при этом руки будут грязными, то микробы с рук попадут в рот, нос, глаза и могут привести к различным болезням.</w:t>
      </w:r>
    </w:p>
    <w:p w14:paraId="12A1F156" w14:textId="77777777" w:rsidR="003C1A4E" w:rsidRPr="00E7414F" w:rsidRDefault="003C1A4E" w:rsidP="003079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414F">
        <w:rPr>
          <w:rStyle w:val="a4"/>
          <w:rFonts w:ascii="Times New Roman" w:hAnsi="Times New Roman"/>
          <w:b w:val="0"/>
          <w:sz w:val="24"/>
          <w:szCs w:val="24"/>
        </w:rPr>
        <w:t>Самые грязные вещи</w:t>
      </w:r>
      <w:r w:rsidRPr="00E7414F">
        <w:rPr>
          <w:rFonts w:ascii="Times New Roman" w:hAnsi="Times New Roman"/>
          <w:sz w:val="24"/>
          <w:szCs w:val="24"/>
        </w:rPr>
        <w:t>, к которым мы прикасаемся каждый день, это клавиатура компьютера, дверные ручки, деньги, кнопки в лифте, мобильный телефон</w:t>
      </w:r>
      <w:r w:rsidRPr="00E7414F">
        <w:rPr>
          <w:rFonts w:ascii="Times New Roman" w:hAnsi="Times New Roman"/>
          <w:sz w:val="24"/>
          <w:szCs w:val="24"/>
          <w:lang w:eastAsia="ru-RU"/>
        </w:rPr>
        <w:t xml:space="preserve">, выключатели света. </w:t>
      </w:r>
      <w:r w:rsidRPr="00E7414F">
        <w:rPr>
          <w:rFonts w:ascii="Times New Roman" w:hAnsi="Times New Roman"/>
          <w:bCs/>
          <w:sz w:val="24"/>
          <w:szCs w:val="24"/>
          <w:lang w:eastAsia="ru-RU"/>
        </w:rPr>
        <w:t>Помните, что п</w:t>
      </w:r>
      <w:r w:rsidRPr="00E7414F">
        <w:rPr>
          <w:rFonts w:ascii="Times New Roman" w:hAnsi="Times New Roman"/>
          <w:sz w:val="24"/>
          <w:szCs w:val="24"/>
          <w:lang w:eastAsia="ru-RU"/>
        </w:rPr>
        <w:t>од обручальными кольцами, браслетами, часами обитают миллионы бактерий!</w:t>
      </w:r>
    </w:p>
    <w:p w14:paraId="69B42178" w14:textId="77777777" w:rsidR="003C1A4E" w:rsidRPr="00E7414F" w:rsidRDefault="003C1A4E" w:rsidP="003079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414F">
        <w:rPr>
          <w:rFonts w:ascii="Times New Roman" w:hAnsi="Times New Roman"/>
          <w:sz w:val="24"/>
          <w:szCs w:val="24"/>
          <w:lang w:eastAsia="ru-RU"/>
        </w:rPr>
        <w:t xml:space="preserve">Каждому взрослому известно, что перед едой, перед приготовлением пищи, после контакта с животными, после туалета, а также после посещения общественных мест надо обязательно мыть руки. Это – программа минимум. </w:t>
      </w:r>
      <w:r w:rsidRPr="00E7414F">
        <w:rPr>
          <w:rFonts w:ascii="Times New Roman" w:hAnsi="Times New Roman"/>
          <w:sz w:val="24"/>
          <w:szCs w:val="24"/>
        </w:rPr>
        <w:t>Очень важно взрослым быть примером для своих детей и обучить их правилам гигиены рук.</w:t>
      </w:r>
    </w:p>
    <w:p w14:paraId="3E74EAE6" w14:textId="77777777" w:rsidR="003C1A4E" w:rsidRPr="00E7414F" w:rsidRDefault="003C1A4E" w:rsidP="003079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414F">
        <w:rPr>
          <w:rFonts w:ascii="Times New Roman" w:hAnsi="Times New Roman"/>
          <w:sz w:val="24"/>
          <w:szCs w:val="24"/>
        </w:rPr>
        <w:t>По результатам исследований выявлено, что микробы, попавшие на чистую кожу рук, гибнут в течение 10 минут, попавшие на грязную кожу рук, не только остаются в 95% случаев, но и способны размножаться.</w:t>
      </w:r>
      <w:r w:rsidRPr="00E7414F">
        <w:rPr>
          <w:rFonts w:ascii="Times New Roman" w:hAnsi="Times New Roman"/>
          <w:bCs/>
          <w:sz w:val="24"/>
          <w:szCs w:val="24"/>
          <w:lang w:eastAsia="ru-RU"/>
        </w:rPr>
        <w:t xml:space="preserve"> Процедура простого мытья рук с мылом помогает удалить с поверхности кожи до 90% микроорганизмов и позволяет значительно снизить передачу инфекций контактно-бытовым путем.</w:t>
      </w:r>
    </w:p>
    <w:p w14:paraId="266443BC" w14:textId="77777777" w:rsidR="003C1A4E" w:rsidRPr="00E7414F" w:rsidRDefault="003C1A4E" w:rsidP="003079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414F">
        <w:rPr>
          <w:rFonts w:ascii="Times New Roman" w:hAnsi="Times New Roman"/>
          <w:sz w:val="24"/>
          <w:szCs w:val="24"/>
          <w:lang w:eastAsia="ru-RU"/>
        </w:rPr>
        <w:t xml:space="preserve">Многие заблуждаются думая, что достаточно намылить кисти и сразу смыть пену теплой водой. Процедура мытья рук должна занимать не меньше двадцати секунд. Только за это время вы сможете хорошо очистить руки. Сначала смочите кисти в теплой воде, затем намыльте, хорошо вспеньте и тщательно потрите все части рук — между пальцами, вокруг ногтей, тыльные стороны ладоней, после этого ополосните руки под струей проточной воды и просушите сухим и чистым полотенцем. При частом мытье рук, во избежание чувства сухости и трещин на коже рук, используйте крема. </w:t>
      </w:r>
      <w:r w:rsidRPr="00E7414F">
        <w:rPr>
          <w:rFonts w:ascii="Times New Roman" w:hAnsi="Times New Roman"/>
          <w:sz w:val="24"/>
          <w:szCs w:val="24"/>
        </w:rPr>
        <w:t>Для постоянного использования дома рекомендуется отдавать предпочтение обычному мылу без антибактериальных свойств. Длительное использование мыла с антибактериальным эффектом уменьшает численность нормальной кожной флоры, что проводит к развитию кожных, аллергических заболеваний.</w:t>
      </w:r>
    </w:p>
    <w:p w14:paraId="6F875664" w14:textId="77777777" w:rsidR="003C1A4E" w:rsidRPr="00E7414F" w:rsidRDefault="003C1A4E" w:rsidP="003079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414F">
        <w:rPr>
          <w:rFonts w:ascii="Times New Roman" w:hAnsi="Times New Roman"/>
          <w:sz w:val="24"/>
          <w:szCs w:val="24"/>
          <w:lang w:eastAsia="ru-RU"/>
        </w:rPr>
        <w:t>На самом деле содержать руки в чистоте довольно просто, сложнее всего – не забывать делать это. Дезинфицирующие лосьоны и гели с содержанием спирта эффективны в уничтожении бактерий и вирусов, но они действуют наилучшим образом при удалении невидимой грязи. Видимая грязь должна смываться только водой с мылом.</w:t>
      </w:r>
    </w:p>
    <w:p w14:paraId="360A2507" w14:textId="77777777" w:rsidR="003C1A4E" w:rsidRDefault="003C1A4E" w:rsidP="003079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3B4A32" w14:textId="77777777" w:rsidR="003C1A4E" w:rsidRPr="00E7414F" w:rsidRDefault="003C1A4E" w:rsidP="003079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Врач-лаборант (заведующий лабораторным отделом)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Е.В.Воронова</w:t>
      </w:r>
      <w:proofErr w:type="spellEnd"/>
    </w:p>
    <w:sectPr w:rsidR="003C1A4E" w:rsidRPr="00E7414F" w:rsidSect="006B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40BE"/>
    <w:rsid w:val="001440BE"/>
    <w:rsid w:val="00285DEE"/>
    <w:rsid w:val="002E20A1"/>
    <w:rsid w:val="0030797E"/>
    <w:rsid w:val="003C1A4E"/>
    <w:rsid w:val="0044143A"/>
    <w:rsid w:val="005C1A72"/>
    <w:rsid w:val="005C5A5B"/>
    <w:rsid w:val="006B0183"/>
    <w:rsid w:val="00C7150B"/>
    <w:rsid w:val="00C71F55"/>
    <w:rsid w:val="00E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B02C4"/>
  <w15:docId w15:val="{FAC51A20-E3D8-4E83-A031-9E2589A8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44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440B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4</DocSecurity>
  <Lines>22</Lines>
  <Paragraphs>6</Paragraphs>
  <ScaleCrop>false</ScaleCrop>
  <Company>DG Win&amp;Soft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2</cp:revision>
  <dcterms:created xsi:type="dcterms:W3CDTF">2026-05-06T14:25:00Z</dcterms:created>
  <dcterms:modified xsi:type="dcterms:W3CDTF">2026-05-06T14:25:00Z</dcterms:modified>
</cp:coreProperties>
</file>