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FD72" w14:textId="77777777" w:rsidR="004E6772" w:rsidRPr="006046D2" w:rsidRDefault="004E6772">
      <w:pPr>
        <w:rPr>
          <w:sz w:val="24"/>
          <w:szCs w:val="24"/>
        </w:rPr>
      </w:pPr>
      <w:r w:rsidRPr="006046D2">
        <w:rPr>
          <w:sz w:val="24"/>
          <w:szCs w:val="24"/>
        </w:rPr>
        <w:t>Государственной инспекцией охраны животного и растительного мира при Президенте Республики Беларусь  (далее – Государственная инспекция) в период с 16 марта по 8 июня 2026 года на территории Витебской области проводится специальное комплексное мероприятие «Нерест» (далее – СКМ «Нерест») основными задачами которого определены:</w:t>
      </w:r>
    </w:p>
    <w:p w14:paraId="6A81C059" w14:textId="77777777" w:rsidR="004E6772" w:rsidRDefault="00556CA0">
      <w:r>
        <w:t>у</w:t>
      </w:r>
      <w:r w:rsidR="004E6772">
        <w:t>силение контроля за исполнением гражданами и юридическими лицами требований законодательства в рыболовных угодьях Республики Беларусь;</w:t>
      </w:r>
    </w:p>
    <w:p w14:paraId="0EBD108B" w14:textId="77777777" w:rsidR="004E6772" w:rsidRDefault="00556CA0">
      <w:r>
        <w:t>в</w:t>
      </w:r>
      <w:r w:rsidR="004E6772">
        <w:t>ыведение из незаконного оборота сете</w:t>
      </w:r>
      <w:r w:rsidR="006046D2">
        <w:t>й</w:t>
      </w:r>
      <w:r w:rsidR="004E6772">
        <w:t xml:space="preserve"> и других запрещенных орудий рыболовства;</w:t>
      </w:r>
    </w:p>
    <w:p w14:paraId="063061CB" w14:textId="77777777" w:rsidR="004E6772" w:rsidRDefault="00556CA0">
      <w:r>
        <w:t>в</w:t>
      </w:r>
      <w:r w:rsidR="004E6772">
        <w:t>овлечение общественности, взаимодействующих природоохранных и правоохранительных структур в целях получения информации о нарушениях законодательства и своевременного реагирования по ее реализации;</w:t>
      </w:r>
    </w:p>
    <w:p w14:paraId="09244C31" w14:textId="77777777" w:rsidR="00556CA0" w:rsidRDefault="00556CA0">
      <w:r>
        <w:t>п</w:t>
      </w:r>
      <w:r w:rsidR="004E6772">
        <w:t>роведение масштабной профилактической работы среди населения, максимально используя возможности СМИ и интернета, уделив особое внимание добровольной сдаче запрещенных орудий рыболовства</w:t>
      </w:r>
      <w:r w:rsidR="006046D2">
        <w:t>.</w:t>
      </w:r>
    </w:p>
    <w:p w14:paraId="508BA40E" w14:textId="77777777" w:rsidR="004E6772" w:rsidRPr="006046D2" w:rsidRDefault="00556CA0">
      <w:pPr>
        <w:rPr>
          <w:sz w:val="24"/>
          <w:szCs w:val="24"/>
        </w:rPr>
      </w:pPr>
      <w:r w:rsidRPr="006046D2">
        <w:rPr>
          <w:sz w:val="24"/>
          <w:szCs w:val="24"/>
        </w:rPr>
        <w:t>Признаки возможных правонарушений, на которые необходимо обратить внимание:</w:t>
      </w:r>
    </w:p>
    <w:p w14:paraId="18218607" w14:textId="77777777" w:rsidR="00556CA0" w:rsidRDefault="00556CA0">
      <w:r>
        <w:t>наличие информации о хранящихся у граждан сетей и других запрещенных орудий рыболовства, а также о местах их реализации;</w:t>
      </w:r>
    </w:p>
    <w:p w14:paraId="591F8552" w14:textId="77777777" w:rsidR="00556CA0" w:rsidRDefault="00556CA0">
      <w:r>
        <w:t>наличие информации о фактах браконьерства;</w:t>
      </w:r>
    </w:p>
    <w:p w14:paraId="294A7F45" w14:textId="77777777" w:rsidR="00556CA0" w:rsidRDefault="00556CA0">
      <w:r>
        <w:t>наличие в транспортных средствах граждан сетей, других запрещенных орудий рыболовства, а также рыбы имеющей признаки добычи запрещенным способом (</w:t>
      </w:r>
      <w:proofErr w:type="spellStart"/>
      <w:r>
        <w:t>объячеивание</w:t>
      </w:r>
      <w:proofErr w:type="spellEnd"/>
      <w:r>
        <w:t xml:space="preserve">, проколы, рваные раны и </w:t>
      </w:r>
      <w:proofErr w:type="spellStart"/>
      <w:r>
        <w:t>д.р</w:t>
      </w:r>
      <w:proofErr w:type="spellEnd"/>
      <w:r>
        <w:t>.).</w:t>
      </w:r>
    </w:p>
    <w:p w14:paraId="2A0143CC" w14:textId="77777777" w:rsidR="00556CA0" w:rsidRDefault="00556CA0">
      <w:r>
        <w:t xml:space="preserve">Просим оказать содействие по информированию граждан о проведении Государственной инспекцией СКМ «Нерест», а также об освобождении от ответственности в случае добровольной сдачи сетей. </w:t>
      </w:r>
    </w:p>
    <w:p w14:paraId="0D92B8C3" w14:textId="77777777" w:rsidR="00556CA0" w:rsidRDefault="00556CA0">
      <w:r>
        <w:t>Контактное лицо: заместитель начальника Глубокской межрайонной инспекции охраны животного и растительного мира Дубина Юрий Леонидович, моб. тел. +37529 7112458.</w:t>
      </w:r>
    </w:p>
    <w:sectPr w:rsidR="00556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72"/>
    <w:rsid w:val="00276C1D"/>
    <w:rsid w:val="002D12F0"/>
    <w:rsid w:val="004E6772"/>
    <w:rsid w:val="00556CA0"/>
    <w:rsid w:val="0060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D1E6"/>
  <w15:chartTrackingRefBased/>
  <w15:docId w15:val="{08C2306A-A84C-4FE1-8921-B63B0D12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Мечиславовна Субко</cp:lastModifiedBy>
  <cp:revision>2</cp:revision>
  <dcterms:created xsi:type="dcterms:W3CDTF">2026-03-23T09:21:00Z</dcterms:created>
  <dcterms:modified xsi:type="dcterms:W3CDTF">2026-03-23T09:21:00Z</dcterms:modified>
</cp:coreProperties>
</file>