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7" w:rsidRDefault="00364D35" w:rsidP="00364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 Вот уже более месяца в Витебской области реализуется междисциплинарный проект «Актуальные вопросы качества жизни лиц старшего возраста в период самоизоляции» с целью профилактики прогрессирования основных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гериатрических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синдромов и сохранения достойного качества жизни людей старшего возраста. На помощь сотрудникам территориальны</w:t>
      </w:r>
      <w:r w:rsidR="002307C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центров Витебской области пришли сотрудники кафедры медицинской реабилитации и физической культуры Витебского государственного медицинского университета. Доценты и преподаватели кафедры осуществляют клинические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лиц старшего возраста по телефонам:</w:t>
      </w:r>
    </w:p>
    <w:p w:rsidR="00E42559" w:rsidRDefault="00E42559" w:rsidP="00E42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59" w:rsidRDefault="00E42559" w:rsidP="00E425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b/>
          <w:sz w:val="28"/>
          <w:szCs w:val="28"/>
        </w:rPr>
        <w:t>8-0212-64-81-70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E42559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E425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2559">
        <w:rPr>
          <w:rFonts w:ascii="Times New Roman" w:hAnsi="Times New Roman" w:cs="Times New Roman"/>
          <w:sz w:val="28"/>
          <w:szCs w:val="28"/>
          <w:lang w:val="en-US"/>
        </w:rPr>
        <w:t>reabilitacia</w:t>
      </w:r>
      <w:proofErr w:type="spellEnd"/>
      <w:r w:rsidRPr="00E42559">
        <w:rPr>
          <w:rFonts w:ascii="Times New Roman" w:hAnsi="Times New Roman" w:cs="Times New Roman"/>
          <w:sz w:val="28"/>
          <w:szCs w:val="28"/>
        </w:rPr>
        <w:t>-</w:t>
      </w:r>
      <w:r w:rsidRPr="00E42559">
        <w:rPr>
          <w:rFonts w:ascii="Times New Roman" w:hAnsi="Times New Roman" w:cs="Times New Roman"/>
          <w:sz w:val="28"/>
          <w:szCs w:val="28"/>
          <w:lang w:val="en-US"/>
        </w:rPr>
        <w:t>VSMU</w:t>
      </w:r>
      <w:r w:rsidRPr="00E425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2559">
        <w:rPr>
          <w:rFonts w:ascii="Times New Roman" w:hAnsi="Times New Roman" w:cs="Times New Roman"/>
          <w:sz w:val="28"/>
          <w:szCs w:val="28"/>
        </w:rPr>
        <w:t>Оленская</w:t>
      </w:r>
      <w:proofErr w:type="spellEnd"/>
      <w:r w:rsidRPr="00E42559">
        <w:rPr>
          <w:rFonts w:ascii="Times New Roman" w:hAnsi="Times New Roman" w:cs="Times New Roman"/>
          <w:sz w:val="28"/>
          <w:szCs w:val="28"/>
        </w:rPr>
        <w:t xml:space="preserve"> Татьяна Леонидовна, зав. кафедрой, к.м.н., доцент, врач-гериатр, кардиолог</w:t>
      </w:r>
      <w:r>
        <w:rPr>
          <w:rFonts w:ascii="Times New Roman" w:hAnsi="Times New Roman" w:cs="Times New Roman"/>
          <w:sz w:val="28"/>
          <w:szCs w:val="28"/>
        </w:rPr>
        <w:t xml:space="preserve"> 9.00-10.00</w:t>
      </w:r>
    </w:p>
    <w:p w:rsidR="00E42559" w:rsidRDefault="00E42559" w:rsidP="00E42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559" w:rsidRDefault="00E42559" w:rsidP="00E425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b/>
          <w:sz w:val="28"/>
          <w:szCs w:val="28"/>
        </w:rPr>
        <w:t>+375-33-675-49-57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559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E42559">
        <w:rPr>
          <w:rFonts w:ascii="Times New Roman" w:hAnsi="Times New Roman" w:cs="Times New Roman"/>
          <w:sz w:val="28"/>
          <w:szCs w:val="28"/>
        </w:rPr>
        <w:t>/</w:t>
      </w:r>
      <w:r w:rsidRPr="00E42559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E425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2559">
        <w:rPr>
          <w:rFonts w:ascii="Times New Roman" w:hAnsi="Times New Roman" w:cs="Times New Roman"/>
          <w:sz w:val="28"/>
          <w:szCs w:val="28"/>
          <w:lang w:val="en-US"/>
        </w:rPr>
        <w:t>reabilitacia</w:t>
      </w:r>
      <w:proofErr w:type="spellEnd"/>
      <w:r w:rsidRPr="00E42559">
        <w:rPr>
          <w:rFonts w:ascii="Times New Roman" w:hAnsi="Times New Roman" w:cs="Times New Roman"/>
          <w:sz w:val="28"/>
          <w:szCs w:val="28"/>
        </w:rPr>
        <w:t>-</w:t>
      </w:r>
      <w:r w:rsidRPr="00E42559">
        <w:rPr>
          <w:rFonts w:ascii="Times New Roman" w:hAnsi="Times New Roman" w:cs="Times New Roman"/>
          <w:sz w:val="28"/>
          <w:szCs w:val="28"/>
          <w:lang w:val="en-US"/>
        </w:rPr>
        <w:t>VSMU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59">
        <w:rPr>
          <w:rFonts w:ascii="Times New Roman" w:hAnsi="Times New Roman" w:cs="Times New Roman"/>
          <w:sz w:val="28"/>
          <w:szCs w:val="28"/>
        </w:rPr>
        <w:t xml:space="preserve">Валуй Алла Анатольевна, старший преподаватель, врач-невролог, </w:t>
      </w:r>
      <w:proofErr w:type="spellStart"/>
      <w:r w:rsidRPr="00E42559">
        <w:rPr>
          <w:rFonts w:ascii="Times New Roman" w:hAnsi="Times New Roman" w:cs="Times New Roman"/>
          <w:sz w:val="28"/>
          <w:szCs w:val="28"/>
        </w:rPr>
        <w:t>реабилитолог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2559">
        <w:rPr>
          <w:rFonts w:ascii="Times New Roman" w:hAnsi="Times New Roman" w:cs="Times New Roman"/>
          <w:sz w:val="28"/>
          <w:szCs w:val="28"/>
        </w:rPr>
        <w:t xml:space="preserve"> четверг 14.00-15.00</w:t>
      </w:r>
    </w:p>
    <w:p w:rsidR="00E42559" w:rsidRPr="00E42559" w:rsidRDefault="00E42559" w:rsidP="00E42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559" w:rsidRDefault="00E42559" w:rsidP="00E425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b/>
          <w:sz w:val="28"/>
          <w:szCs w:val="28"/>
        </w:rPr>
        <w:t>8-0212-26-58-37</w:t>
      </w:r>
      <w:r w:rsidRPr="00E42559">
        <w:rPr>
          <w:rFonts w:ascii="Times New Roman" w:hAnsi="Times New Roman" w:cs="Times New Roman"/>
          <w:sz w:val="28"/>
          <w:szCs w:val="28"/>
        </w:rPr>
        <w:t xml:space="preserve"> Николаева А.Г., доцент кафедры, врач-терапевт, </w:t>
      </w:r>
      <w:proofErr w:type="spellStart"/>
      <w:r w:rsidRPr="00E42559">
        <w:rPr>
          <w:rFonts w:ascii="Times New Roman" w:hAnsi="Times New Roman" w:cs="Times New Roman"/>
          <w:sz w:val="28"/>
          <w:szCs w:val="28"/>
        </w:rPr>
        <w:t>баротерапевт</w:t>
      </w:r>
      <w:proofErr w:type="spellEnd"/>
      <w:r w:rsidRPr="00E42559">
        <w:rPr>
          <w:rFonts w:ascii="Times New Roman" w:hAnsi="Times New Roman" w:cs="Times New Roman"/>
          <w:sz w:val="28"/>
          <w:szCs w:val="28"/>
        </w:rPr>
        <w:t>,  понедельник-пятница12.00-13.00</w:t>
      </w:r>
    </w:p>
    <w:p w:rsidR="00E42559" w:rsidRPr="00E42559" w:rsidRDefault="00E42559" w:rsidP="00E42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559" w:rsidRDefault="00E42559" w:rsidP="00E425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b/>
          <w:sz w:val="28"/>
          <w:szCs w:val="28"/>
        </w:rPr>
        <w:t>8-0212-29-72-40</w:t>
      </w:r>
      <w:r w:rsidRPr="00E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559">
        <w:rPr>
          <w:rFonts w:ascii="Times New Roman" w:hAnsi="Times New Roman" w:cs="Times New Roman"/>
          <w:sz w:val="28"/>
          <w:szCs w:val="28"/>
        </w:rPr>
        <w:t>Руммо</w:t>
      </w:r>
      <w:proofErr w:type="spellEnd"/>
      <w:r w:rsidRPr="00E42559">
        <w:rPr>
          <w:rFonts w:ascii="Times New Roman" w:hAnsi="Times New Roman" w:cs="Times New Roman"/>
          <w:sz w:val="28"/>
          <w:szCs w:val="28"/>
        </w:rPr>
        <w:t xml:space="preserve"> В.Е., доцент кафедры, врач-кардиолог, среда10.00-11.00</w:t>
      </w:r>
    </w:p>
    <w:p w:rsidR="00E42559" w:rsidRPr="00E42559" w:rsidRDefault="00E42559" w:rsidP="00E42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559" w:rsidRDefault="00E42559" w:rsidP="00E425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b/>
          <w:sz w:val="28"/>
          <w:szCs w:val="28"/>
        </w:rPr>
        <w:t>8-0212-64-81-70</w:t>
      </w:r>
      <w:r w:rsidRPr="00E4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559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E42559">
        <w:rPr>
          <w:rFonts w:ascii="Times New Roman" w:hAnsi="Times New Roman" w:cs="Times New Roman"/>
          <w:sz w:val="28"/>
          <w:szCs w:val="28"/>
        </w:rPr>
        <w:t>/</w:t>
      </w:r>
      <w:hyperlink r:id="rId5" w:history="1">
        <w:r w:rsidRPr="00E425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ow</w:t>
        </w:r>
        <w:r w:rsidRPr="00E42559">
          <w:rPr>
            <w:rStyle w:val="a7"/>
            <w:rFonts w:ascii="Times New Roman" w:hAnsi="Times New Roman" w:cs="Times New Roman"/>
            <w:sz w:val="28"/>
            <w:szCs w:val="28"/>
          </w:rPr>
          <w:t>11051983@</w:t>
        </w:r>
        <w:r w:rsidRPr="00E425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4255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425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2559">
        <w:rPr>
          <w:rFonts w:ascii="Times New Roman" w:hAnsi="Times New Roman" w:cs="Times New Roman"/>
          <w:sz w:val="28"/>
          <w:szCs w:val="28"/>
        </w:rPr>
        <w:t xml:space="preserve"> – в поиске будет «Физическая культура ВГМУ». </w:t>
      </w:r>
      <w:proofErr w:type="spellStart"/>
      <w:r w:rsidRPr="00E42559">
        <w:rPr>
          <w:rFonts w:ascii="Times New Roman" w:hAnsi="Times New Roman" w:cs="Times New Roman"/>
          <w:sz w:val="28"/>
          <w:szCs w:val="28"/>
        </w:rPr>
        <w:t>Апенко</w:t>
      </w:r>
      <w:proofErr w:type="spellEnd"/>
      <w:r w:rsidRPr="00E42559">
        <w:rPr>
          <w:rFonts w:ascii="Times New Roman" w:hAnsi="Times New Roman" w:cs="Times New Roman"/>
          <w:sz w:val="28"/>
          <w:szCs w:val="28"/>
        </w:rPr>
        <w:t xml:space="preserve"> Егор Васильевич, преподаватель, специалист по </w:t>
      </w:r>
      <w:proofErr w:type="spellStart"/>
      <w:r w:rsidRPr="00E42559">
        <w:rPr>
          <w:rFonts w:ascii="Times New Roman" w:hAnsi="Times New Roman" w:cs="Times New Roman"/>
          <w:sz w:val="28"/>
          <w:szCs w:val="28"/>
        </w:rPr>
        <w:t>кинезиотейпированию</w:t>
      </w:r>
      <w:proofErr w:type="spellEnd"/>
      <w:r w:rsidRPr="00E42559">
        <w:rPr>
          <w:rFonts w:ascii="Times New Roman" w:hAnsi="Times New Roman" w:cs="Times New Roman"/>
          <w:sz w:val="28"/>
          <w:szCs w:val="28"/>
        </w:rPr>
        <w:t>, среда 10.00-11.00, 12.00-13.00</w:t>
      </w:r>
    </w:p>
    <w:p w:rsidR="00E42559" w:rsidRPr="00E42559" w:rsidRDefault="00E42559" w:rsidP="00E42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559" w:rsidRDefault="00E42559" w:rsidP="00E425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работает Колл-Центр</w:t>
      </w:r>
    </w:p>
    <w:p w:rsidR="00D07E6C" w:rsidRDefault="00D07E6C" w:rsidP="00E425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E6C" w:rsidRDefault="00E42559" w:rsidP="00D07E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b/>
          <w:sz w:val="28"/>
          <w:szCs w:val="28"/>
        </w:rPr>
        <w:t>8-0212-64-81-70</w:t>
      </w:r>
      <w:r>
        <w:rPr>
          <w:rFonts w:ascii="Times New Roman" w:hAnsi="Times New Roman" w:cs="Times New Roman"/>
          <w:sz w:val="28"/>
          <w:szCs w:val="28"/>
        </w:rPr>
        <w:t xml:space="preserve"> Запись обращений. </w:t>
      </w:r>
      <w:r w:rsidRPr="00E42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B62B2D">
        <w:rPr>
          <w:rFonts w:ascii="Times New Roman" w:hAnsi="Times New Roman" w:cs="Times New Roman"/>
          <w:sz w:val="28"/>
          <w:szCs w:val="28"/>
        </w:rPr>
        <w:t>7.45-8.30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2B2D">
        <w:rPr>
          <w:rFonts w:ascii="Times New Roman" w:hAnsi="Times New Roman" w:cs="Times New Roman"/>
          <w:sz w:val="28"/>
          <w:szCs w:val="28"/>
        </w:rPr>
        <w:t>12.00-13.00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62B2D">
        <w:rPr>
          <w:rFonts w:ascii="Times New Roman" w:hAnsi="Times New Roman" w:cs="Times New Roman"/>
          <w:sz w:val="28"/>
          <w:szCs w:val="28"/>
        </w:rPr>
        <w:t>15.00-17.00</w:t>
      </w:r>
      <w:r w:rsidR="00D07E6C">
        <w:rPr>
          <w:rFonts w:ascii="Times New Roman" w:hAnsi="Times New Roman" w:cs="Times New Roman"/>
          <w:sz w:val="28"/>
          <w:szCs w:val="28"/>
        </w:rPr>
        <w:t xml:space="preserve"> Смирнова Надежда Петровна,</w:t>
      </w:r>
      <w:r w:rsidR="00D07E6C" w:rsidRPr="00D07E6C">
        <w:rPr>
          <w:rFonts w:ascii="Times New Roman" w:hAnsi="Times New Roman" w:cs="Times New Roman"/>
          <w:sz w:val="28"/>
          <w:szCs w:val="28"/>
        </w:rPr>
        <w:t xml:space="preserve"> </w:t>
      </w:r>
      <w:r w:rsidR="00D07E6C">
        <w:rPr>
          <w:rFonts w:ascii="Times New Roman" w:hAnsi="Times New Roman" w:cs="Times New Roman"/>
          <w:sz w:val="28"/>
          <w:szCs w:val="28"/>
        </w:rPr>
        <w:t>Янсон Ирина Геннадьевна.</w:t>
      </w:r>
    </w:p>
    <w:p w:rsidR="00D07E6C" w:rsidRDefault="00D07E6C" w:rsidP="00D07E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b/>
          <w:sz w:val="28"/>
          <w:szCs w:val="28"/>
        </w:rPr>
        <w:t>8-029-556-03-60</w:t>
      </w:r>
      <w:r w:rsidRPr="00D07E6C">
        <w:rPr>
          <w:rFonts w:ascii="Times New Roman" w:hAnsi="Times New Roman" w:cs="Times New Roman"/>
          <w:sz w:val="28"/>
          <w:szCs w:val="28"/>
        </w:rPr>
        <w:t xml:space="preserve"> Запись обращений - </w:t>
      </w:r>
      <w:r w:rsidRPr="00D07E6C">
        <w:rPr>
          <w:rFonts w:ascii="Times New Roman" w:hAnsi="Times New Roman" w:cs="Times New Roman"/>
          <w:b/>
          <w:sz w:val="28"/>
          <w:szCs w:val="28"/>
        </w:rPr>
        <w:t xml:space="preserve">Адаптация людей с нарушением зрения. </w:t>
      </w:r>
      <w:r w:rsidRPr="00D07E6C">
        <w:rPr>
          <w:rFonts w:ascii="Times New Roman" w:hAnsi="Times New Roman" w:cs="Times New Roman"/>
          <w:sz w:val="28"/>
          <w:szCs w:val="28"/>
        </w:rPr>
        <w:t>Ежедневно 9.00-12.00, 13.00-16.00</w:t>
      </w:r>
      <w:r>
        <w:rPr>
          <w:rFonts w:ascii="Times New Roman" w:hAnsi="Times New Roman" w:cs="Times New Roman"/>
          <w:sz w:val="28"/>
          <w:szCs w:val="28"/>
        </w:rPr>
        <w:t xml:space="preserve"> Шмелев Антон Александрович.</w:t>
      </w:r>
    </w:p>
    <w:p w:rsidR="00D07E6C" w:rsidRDefault="00D07E6C" w:rsidP="00D07E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b/>
          <w:sz w:val="28"/>
          <w:szCs w:val="28"/>
        </w:rPr>
        <w:lastRenderedPageBreak/>
        <w:t>8-029-271-04-63</w:t>
      </w:r>
      <w:r w:rsidRPr="00D07E6C">
        <w:rPr>
          <w:rFonts w:ascii="Times New Roman" w:hAnsi="Times New Roman" w:cs="Times New Roman"/>
          <w:sz w:val="28"/>
          <w:szCs w:val="28"/>
        </w:rPr>
        <w:t xml:space="preserve"> Запись обращений. Ежедневно 9.00-12.0013.00-16.00  </w:t>
      </w:r>
      <w:proofErr w:type="spellStart"/>
      <w:r w:rsidRPr="00D07E6C">
        <w:rPr>
          <w:rFonts w:ascii="Times New Roman" w:hAnsi="Times New Roman" w:cs="Times New Roman"/>
          <w:sz w:val="28"/>
          <w:szCs w:val="28"/>
        </w:rPr>
        <w:t>Ерзаев</w:t>
      </w:r>
      <w:proofErr w:type="spellEnd"/>
      <w:r w:rsidRPr="00D07E6C">
        <w:rPr>
          <w:rFonts w:ascii="Times New Roman" w:hAnsi="Times New Roman" w:cs="Times New Roman"/>
          <w:sz w:val="28"/>
          <w:szCs w:val="28"/>
        </w:rPr>
        <w:t xml:space="preserve"> Игорь Геннадьевич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E6C" w:rsidRDefault="00D07E6C" w:rsidP="00D07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по адаптивной физической культуре для лиц старшего возраста Витебской области.</w:t>
      </w:r>
    </w:p>
    <w:p w:rsidR="00D07E6C" w:rsidRDefault="00D07E6C" w:rsidP="00D07E6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07E6C" w:rsidRPr="00D07E6C" w:rsidRDefault="00D07E6C" w:rsidP="00EC404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7E6C">
        <w:rPr>
          <w:rFonts w:ascii="Times New Roman" w:hAnsi="Times New Roman" w:cs="Times New Roman"/>
          <w:sz w:val="28"/>
          <w:szCs w:val="28"/>
        </w:rPr>
        <w:t xml:space="preserve">Занятия проводит преподаватель </w:t>
      </w:r>
      <w:proofErr w:type="spellStart"/>
      <w:r w:rsidRPr="00D07E6C">
        <w:rPr>
          <w:rFonts w:ascii="Times New Roman" w:hAnsi="Times New Roman" w:cs="Times New Roman"/>
          <w:color w:val="000000"/>
          <w:sz w:val="28"/>
          <w:szCs w:val="28"/>
        </w:rPr>
        <w:t>Сороко</w:t>
      </w:r>
      <w:proofErr w:type="spellEnd"/>
      <w:r w:rsidRPr="00D07E6C">
        <w:rPr>
          <w:rFonts w:ascii="Times New Roman" w:hAnsi="Times New Roman" w:cs="Times New Roman"/>
          <w:color w:val="000000"/>
          <w:sz w:val="28"/>
          <w:szCs w:val="28"/>
        </w:rPr>
        <w:t xml:space="preserve"> Станислав Леонидович по предварительной записи номер </w:t>
      </w:r>
      <w:proofErr w:type="spellStart"/>
      <w:r w:rsidRPr="00D07E6C">
        <w:rPr>
          <w:rFonts w:ascii="Times New Roman" w:hAnsi="Times New Roman" w:cs="Times New Roman"/>
          <w:color w:val="000000"/>
          <w:sz w:val="28"/>
          <w:szCs w:val="28"/>
        </w:rPr>
        <w:t>Вайбера</w:t>
      </w:r>
      <w:proofErr w:type="spellEnd"/>
      <w:r w:rsidRPr="00D07E6C">
        <w:rPr>
          <w:rFonts w:ascii="Times New Roman" w:hAnsi="Times New Roman" w:cs="Times New Roman"/>
          <w:color w:val="000000"/>
          <w:sz w:val="28"/>
          <w:szCs w:val="28"/>
        </w:rPr>
        <w:t>/телефона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D07E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+375 </w:t>
      </w:r>
      <w:r w:rsidRPr="00D07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(29) 217-71-83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7E6C" w:rsidRPr="00D07E6C" w:rsidRDefault="00D07E6C" w:rsidP="00D07E6C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D07E6C">
        <w:rPr>
          <w:rFonts w:ascii="Times New Roman" w:hAnsi="Times New Roman" w:cs="Times New Roman"/>
          <w:sz w:val="28"/>
          <w:szCs w:val="28"/>
        </w:rPr>
        <w:t>Понедельник-пятница:</w:t>
      </w:r>
    </w:p>
    <w:p w:rsidR="00D07E6C" w:rsidRPr="00D07E6C" w:rsidRDefault="00D07E6C" w:rsidP="00D07E6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C4354">
        <w:rPr>
          <w:rFonts w:ascii="Times New Roman" w:hAnsi="Times New Roman" w:cs="Times New Roman"/>
          <w:sz w:val="28"/>
          <w:szCs w:val="28"/>
        </w:rPr>
        <w:t>9.00-9.30, 10.00-10.30, 11.00-11.30, 12.00-12.30, 13.00-13.30, 14.00-14.30, 15.00-15.30</w:t>
      </w:r>
      <w:r>
        <w:rPr>
          <w:rFonts w:ascii="Times New Roman" w:hAnsi="Times New Roman" w:cs="Times New Roman"/>
          <w:sz w:val="28"/>
          <w:szCs w:val="28"/>
        </w:rPr>
        <w:t>, 16.00-16.30.</w:t>
      </w:r>
    </w:p>
    <w:p w:rsidR="00D07E6C" w:rsidRPr="00D07E6C" w:rsidRDefault="00D07E6C" w:rsidP="00D07E6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C4045" w:rsidRDefault="00EC4045" w:rsidP="00EC404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можно связаться со специалистами отделений и получить информацию:</w:t>
      </w:r>
    </w:p>
    <w:p w:rsidR="00EC4045" w:rsidRDefault="00EC4045" w:rsidP="00EC404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первичного приема, информации, анализа и прогнозирования  </w:t>
      </w:r>
      <w:r w:rsidRPr="00123C75">
        <w:rPr>
          <w:rFonts w:ascii="Times New Roman" w:hAnsi="Times New Roman" w:cs="Times New Roman"/>
          <w:b/>
          <w:sz w:val="28"/>
          <w:szCs w:val="28"/>
        </w:rPr>
        <w:t>24064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E6C" w:rsidRDefault="00D07E6C" w:rsidP="00D07E6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07E6C" w:rsidRPr="00D07E6C" w:rsidRDefault="00D07E6C" w:rsidP="00D07E6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07E6C" w:rsidRDefault="00D07E6C" w:rsidP="00D07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E6C" w:rsidRDefault="00D07E6C" w:rsidP="00D07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E6C" w:rsidRPr="00B62B2D" w:rsidRDefault="00D07E6C" w:rsidP="00D07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E6C" w:rsidRDefault="00D07E6C" w:rsidP="00D07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59" w:rsidRPr="00B62B2D" w:rsidRDefault="00E42559" w:rsidP="00E42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59" w:rsidRPr="00B62B2D" w:rsidRDefault="00E42559" w:rsidP="00E42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59" w:rsidRDefault="00E42559" w:rsidP="00E42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59" w:rsidRDefault="00E42559" w:rsidP="00E42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59" w:rsidRPr="00E42559" w:rsidRDefault="00E42559" w:rsidP="00E42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559" w:rsidRDefault="00E42559" w:rsidP="00E42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59" w:rsidRDefault="00E42559" w:rsidP="00E42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59" w:rsidRDefault="00E42559" w:rsidP="00E42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59" w:rsidRPr="00123C75" w:rsidRDefault="00E42559" w:rsidP="00123C75">
      <w:pPr>
        <w:rPr>
          <w:rFonts w:ascii="Times New Roman" w:hAnsi="Times New Roman" w:cs="Times New Roman"/>
          <w:sz w:val="28"/>
          <w:szCs w:val="28"/>
        </w:rPr>
      </w:pPr>
    </w:p>
    <w:sectPr w:rsidR="00E42559" w:rsidRPr="00123C75" w:rsidSect="002F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3"/>
    <w:multiLevelType w:val="hybridMultilevel"/>
    <w:tmpl w:val="536A8660"/>
    <w:lvl w:ilvl="0" w:tplc="8F84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44054"/>
    <w:multiLevelType w:val="hybridMultilevel"/>
    <w:tmpl w:val="747C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2C3"/>
    <w:multiLevelType w:val="multilevel"/>
    <w:tmpl w:val="7556F8FC"/>
    <w:lvl w:ilvl="0">
      <w:start w:val="8"/>
      <w:numFmt w:val="decimal"/>
      <w:lvlText w:val="%1"/>
      <w:lvlJc w:val="left"/>
      <w:pPr>
        <w:ind w:left="1920" w:hanging="1920"/>
      </w:pPr>
      <w:rPr>
        <w:rFonts w:hint="default"/>
      </w:rPr>
    </w:lvl>
    <w:lvl w:ilvl="1">
      <w:start w:val="212"/>
      <w:numFmt w:val="decimalZero"/>
      <w:lvlText w:val="%1-%2"/>
      <w:lvlJc w:val="left"/>
      <w:pPr>
        <w:ind w:left="1920" w:hanging="1920"/>
      </w:pPr>
      <w:rPr>
        <w:rFonts w:hint="default"/>
      </w:rPr>
    </w:lvl>
    <w:lvl w:ilvl="2">
      <w:start w:val="64"/>
      <w:numFmt w:val="decimal"/>
      <w:lvlText w:val="%1-%2-%3"/>
      <w:lvlJc w:val="left"/>
      <w:pPr>
        <w:ind w:left="1920" w:hanging="1920"/>
      </w:pPr>
      <w:rPr>
        <w:rFonts w:hint="default"/>
      </w:rPr>
    </w:lvl>
    <w:lvl w:ilvl="3">
      <w:start w:val="81"/>
      <w:numFmt w:val="decimal"/>
      <w:lvlText w:val="%1-%2-%3-%4"/>
      <w:lvlJc w:val="left"/>
      <w:pPr>
        <w:ind w:left="1920" w:hanging="1920"/>
      </w:pPr>
      <w:rPr>
        <w:rFonts w:hint="default"/>
      </w:rPr>
    </w:lvl>
    <w:lvl w:ilvl="4">
      <w:start w:val="70"/>
      <w:numFmt w:val="decimal"/>
      <w:lvlText w:val="%1-%2-%3-%4-%5"/>
      <w:lvlJc w:val="left"/>
      <w:pPr>
        <w:ind w:left="1920" w:hanging="192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920" w:hanging="192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920" w:hanging="192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20" w:hanging="192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21051F3"/>
    <w:multiLevelType w:val="hybridMultilevel"/>
    <w:tmpl w:val="84E2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926E4"/>
    <w:multiLevelType w:val="hybridMultilevel"/>
    <w:tmpl w:val="4F7E25F0"/>
    <w:lvl w:ilvl="0" w:tplc="4224A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E064BF"/>
    <w:multiLevelType w:val="hybridMultilevel"/>
    <w:tmpl w:val="84E2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40675"/>
    <w:multiLevelType w:val="hybridMultilevel"/>
    <w:tmpl w:val="84E2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E74E1"/>
    <w:multiLevelType w:val="hybridMultilevel"/>
    <w:tmpl w:val="536A8660"/>
    <w:lvl w:ilvl="0" w:tplc="8F84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1A484F"/>
    <w:multiLevelType w:val="hybridMultilevel"/>
    <w:tmpl w:val="84E2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1746F"/>
    <w:multiLevelType w:val="hybridMultilevel"/>
    <w:tmpl w:val="536A8660"/>
    <w:lvl w:ilvl="0" w:tplc="8F84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E324B0"/>
    <w:multiLevelType w:val="hybridMultilevel"/>
    <w:tmpl w:val="5412B2FE"/>
    <w:lvl w:ilvl="0" w:tplc="8F84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217AB9"/>
    <w:multiLevelType w:val="hybridMultilevel"/>
    <w:tmpl w:val="84E2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452C5"/>
    <w:multiLevelType w:val="hybridMultilevel"/>
    <w:tmpl w:val="84E2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447"/>
    <w:rsid w:val="00123C75"/>
    <w:rsid w:val="002307C6"/>
    <w:rsid w:val="002F7E85"/>
    <w:rsid w:val="00364D35"/>
    <w:rsid w:val="007E65A0"/>
    <w:rsid w:val="008C1F14"/>
    <w:rsid w:val="00BB49B5"/>
    <w:rsid w:val="00CE3447"/>
    <w:rsid w:val="00D07E6C"/>
    <w:rsid w:val="00E42559"/>
    <w:rsid w:val="00EC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85"/>
  </w:style>
  <w:style w:type="paragraph" w:styleId="2">
    <w:name w:val="heading 2"/>
    <w:basedOn w:val="a"/>
    <w:link w:val="20"/>
    <w:uiPriority w:val="9"/>
    <w:qFormat/>
    <w:rsid w:val="00D07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25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25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7E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w110519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Вероника</cp:lastModifiedBy>
  <cp:revision>7</cp:revision>
  <cp:lastPrinted>2020-05-18T09:22:00Z</cp:lastPrinted>
  <dcterms:created xsi:type="dcterms:W3CDTF">2020-05-18T09:12:00Z</dcterms:created>
  <dcterms:modified xsi:type="dcterms:W3CDTF">2020-05-19T09:21:00Z</dcterms:modified>
</cp:coreProperties>
</file>