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1E0" w:firstRow="1" w:lastRow="1" w:firstColumn="1" w:lastColumn="1" w:noHBand="0" w:noVBand="0"/>
      </w:tblPr>
      <w:tblGrid>
        <w:gridCol w:w="4219"/>
        <w:gridCol w:w="1051"/>
        <w:gridCol w:w="4619"/>
      </w:tblGrid>
      <w:tr w:rsidR="00931A65" w:rsidRPr="00923210" w14:paraId="08A7E985" w14:textId="77777777" w:rsidTr="00E614EC">
        <w:trPr>
          <w:trHeight w:val="993"/>
        </w:trPr>
        <w:tc>
          <w:tcPr>
            <w:tcW w:w="4219" w:type="dxa"/>
          </w:tcPr>
          <w:p w14:paraId="3A444BE5" w14:textId="77777777" w:rsidR="00931A65" w:rsidRPr="00923210" w:rsidRDefault="00931A65" w:rsidP="00E614EC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923210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01E1DA0A" wp14:editId="50766B54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4445</wp:posOffset>
                  </wp:positionV>
                  <wp:extent cx="690880" cy="6483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9" t="25021" r="11337" b="10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</w:tcPr>
          <w:p w14:paraId="69206B27" w14:textId="77777777" w:rsidR="00931A65" w:rsidRPr="00D87AE5" w:rsidRDefault="00931A65" w:rsidP="00E614EC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4619" w:type="dxa"/>
          </w:tcPr>
          <w:p w14:paraId="1BBBA4A4" w14:textId="77777777" w:rsidR="00931A65" w:rsidRPr="00923210" w:rsidRDefault="00931A65" w:rsidP="00E614EC">
            <w:pPr>
              <w:spacing w:line="300" w:lineRule="exact"/>
              <w:jc w:val="center"/>
              <w:rPr>
                <w:sz w:val="30"/>
                <w:szCs w:val="30"/>
              </w:rPr>
            </w:pPr>
          </w:p>
        </w:tc>
      </w:tr>
      <w:tr w:rsidR="00931A65" w:rsidRPr="00D87AE5" w14:paraId="0CCDCC61" w14:textId="77777777" w:rsidTr="00E614EC">
        <w:tc>
          <w:tcPr>
            <w:tcW w:w="4219" w:type="dxa"/>
          </w:tcPr>
          <w:p w14:paraId="2CB640CD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91283F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Пастаўскі раённы </w:t>
            </w:r>
          </w:p>
          <w:p w14:paraId="66E0B5C3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91283F">
              <w:rPr>
                <w:rFonts w:ascii="Times New Roman" w:hAnsi="Times New Roman" w:cs="Times New Roman"/>
                <w:caps/>
                <w:sz w:val="30"/>
                <w:szCs w:val="30"/>
              </w:rPr>
              <w:t>выканаўчы камітэт</w:t>
            </w:r>
          </w:p>
          <w:p w14:paraId="55A9EA02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1283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(Пастаўскі райвыканкам)</w:t>
            </w:r>
          </w:p>
          <w:p w14:paraId="72832557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C3C79E9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283F">
              <w:rPr>
                <w:rFonts w:ascii="Times New Roman" w:hAnsi="Times New Roman" w:cs="Times New Roman"/>
                <w:sz w:val="30"/>
                <w:szCs w:val="30"/>
              </w:rPr>
              <w:t>РАШЭННЕ</w:t>
            </w:r>
          </w:p>
          <w:p w14:paraId="271DAA80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30 </w:t>
            </w:r>
            <w:r w:rsidRPr="006D7F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декабря</w:t>
            </w:r>
            <w:r w:rsidRPr="0091283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2022 г. </w:t>
            </w:r>
            <w:r w:rsidRPr="0091283F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1603</w:t>
            </w:r>
          </w:p>
          <w:p w14:paraId="3822B596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283F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91283F">
              <w:rPr>
                <w:rFonts w:ascii="Times New Roman" w:hAnsi="Times New Roman" w:cs="Times New Roman"/>
                <w:sz w:val="30"/>
                <w:szCs w:val="30"/>
              </w:rPr>
              <w:t>Паставы</w:t>
            </w:r>
            <w:proofErr w:type="spellEnd"/>
          </w:p>
        </w:tc>
        <w:tc>
          <w:tcPr>
            <w:tcW w:w="1051" w:type="dxa"/>
          </w:tcPr>
          <w:p w14:paraId="269D011A" w14:textId="77777777" w:rsidR="00931A65" w:rsidRPr="0091283F" w:rsidRDefault="00931A65" w:rsidP="00E614E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19" w:type="dxa"/>
          </w:tcPr>
          <w:p w14:paraId="70401277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pacing w:val="-10"/>
                <w:sz w:val="30"/>
                <w:szCs w:val="30"/>
              </w:rPr>
            </w:pPr>
            <w:r w:rsidRPr="0091283F">
              <w:rPr>
                <w:rFonts w:ascii="Times New Roman" w:hAnsi="Times New Roman" w:cs="Times New Roman"/>
                <w:caps/>
                <w:spacing w:val="-10"/>
                <w:sz w:val="30"/>
                <w:szCs w:val="30"/>
              </w:rPr>
              <w:t xml:space="preserve">Поставский районный </w:t>
            </w:r>
          </w:p>
          <w:p w14:paraId="65115F22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pacing w:val="-10"/>
                <w:sz w:val="30"/>
                <w:szCs w:val="30"/>
              </w:rPr>
            </w:pPr>
            <w:r w:rsidRPr="0091283F">
              <w:rPr>
                <w:rFonts w:ascii="Times New Roman" w:hAnsi="Times New Roman" w:cs="Times New Roman"/>
                <w:caps/>
                <w:spacing w:val="-10"/>
                <w:sz w:val="30"/>
                <w:szCs w:val="30"/>
              </w:rPr>
              <w:t>исполнительный комитет</w:t>
            </w:r>
          </w:p>
          <w:p w14:paraId="667B7796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283F">
              <w:rPr>
                <w:rFonts w:ascii="Times New Roman" w:hAnsi="Times New Roman" w:cs="Times New Roman"/>
                <w:sz w:val="30"/>
                <w:szCs w:val="30"/>
              </w:rPr>
              <w:t>(Поставский райисполком)</w:t>
            </w:r>
          </w:p>
          <w:p w14:paraId="29A7A656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FA4F9DA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283F">
              <w:rPr>
                <w:rFonts w:ascii="Times New Roman" w:hAnsi="Times New Roman" w:cs="Times New Roman"/>
                <w:sz w:val="30"/>
                <w:szCs w:val="30"/>
              </w:rPr>
              <w:t>РЕШЕНИЕ</w:t>
            </w:r>
          </w:p>
          <w:p w14:paraId="1711D40C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009E83" w14:textId="77777777" w:rsidR="00931A65" w:rsidRPr="0091283F" w:rsidRDefault="00931A65" w:rsidP="00E6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283F">
              <w:rPr>
                <w:rFonts w:ascii="Times New Roman" w:hAnsi="Times New Roman" w:cs="Times New Roman"/>
                <w:sz w:val="30"/>
                <w:szCs w:val="30"/>
              </w:rPr>
              <w:t>г. Поставы</w:t>
            </w:r>
          </w:p>
        </w:tc>
      </w:tr>
    </w:tbl>
    <w:p w14:paraId="4E264EF9" w14:textId="77777777" w:rsidR="00931A65" w:rsidRPr="00836E04" w:rsidRDefault="00931A65" w:rsidP="00931A65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14:paraId="2EB086F7" w14:textId="77777777" w:rsidR="00931A65" w:rsidRPr="00883722" w:rsidRDefault="00931A65" w:rsidP="00931A65">
      <w:pPr>
        <w:tabs>
          <w:tab w:val="left" w:pos="6663"/>
        </w:tabs>
        <w:spacing w:after="0" w:line="280" w:lineRule="exact"/>
        <w:ind w:right="707"/>
        <w:jc w:val="both"/>
        <w:rPr>
          <w:rFonts w:ascii="Times New Roman" w:hAnsi="Times New Roman" w:cs="Times New Roman"/>
          <w:sz w:val="30"/>
          <w:szCs w:val="30"/>
        </w:rPr>
      </w:pPr>
      <w:r w:rsidRPr="00883722">
        <w:rPr>
          <w:rFonts w:ascii="Times New Roman" w:hAnsi="Times New Roman" w:cs="Times New Roman"/>
          <w:sz w:val="30"/>
          <w:szCs w:val="30"/>
        </w:rPr>
        <w:t>Об утверждении Инструкции об организации работы с обращениями граждан и юридических лиц и порядке ведения по ним делопроизводства в Поставском районном исполнительном комитете</w:t>
      </w:r>
    </w:p>
    <w:p w14:paraId="453689C5" w14:textId="77777777" w:rsidR="00931A65" w:rsidRPr="00883722" w:rsidRDefault="00931A65" w:rsidP="00931A6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14:paraId="585034D0" w14:textId="77777777" w:rsidR="00931A65" w:rsidRPr="00883722" w:rsidRDefault="00931A65" w:rsidP="00931A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3722">
        <w:rPr>
          <w:rStyle w:val="FontStyle38"/>
          <w:sz w:val="30"/>
          <w:szCs w:val="30"/>
        </w:rPr>
        <w:t>На основании Закона Республики Беларусь от 18 июля 2011 г.</w:t>
      </w:r>
      <w:r w:rsidRPr="00883722">
        <w:rPr>
          <w:rStyle w:val="FontStyle38"/>
          <w:sz w:val="30"/>
          <w:szCs w:val="30"/>
        </w:rPr>
        <w:br/>
        <w:t>№ 300-З «Об обращениях граждан и юридических лиц», постановления Совета Министров Республики Беларусь от 30 декабря 2011 г. № 1786</w:t>
      </w:r>
      <w:r w:rsidRPr="00883722">
        <w:rPr>
          <w:rStyle w:val="FontStyle38"/>
          <w:sz w:val="30"/>
          <w:szCs w:val="30"/>
        </w:rPr>
        <w:br/>
        <w:t xml:space="preserve">«О порядке ведения делопроизводства по обращениям граждан и юридических лиц» </w:t>
      </w:r>
      <w:r w:rsidRPr="00883722">
        <w:rPr>
          <w:rFonts w:ascii="Times New Roman" w:hAnsi="Times New Roman" w:cs="Times New Roman"/>
          <w:sz w:val="30"/>
          <w:szCs w:val="30"/>
        </w:rPr>
        <w:t>Поставский районный исполнительный комитет РЕШИЛ:</w:t>
      </w:r>
    </w:p>
    <w:p w14:paraId="1806FF22" w14:textId="77777777" w:rsidR="00931A65" w:rsidRPr="00883722" w:rsidRDefault="00931A65" w:rsidP="00931A65">
      <w:pPr>
        <w:pStyle w:val="Style10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38"/>
          <w:sz w:val="30"/>
          <w:szCs w:val="30"/>
        </w:rPr>
      </w:pPr>
      <w:r w:rsidRPr="00883722">
        <w:rPr>
          <w:rStyle w:val="FontStyle38"/>
          <w:sz w:val="30"/>
          <w:szCs w:val="30"/>
        </w:rPr>
        <w:t>Утвердить Инструкцию об организации работы с обращениями граждан и юридических лиц и порядке ведения по ним делопроизводства в Поставском районном исполнительном комитете (прилагается).</w:t>
      </w:r>
    </w:p>
    <w:p w14:paraId="5F768095" w14:textId="77777777" w:rsidR="00931A65" w:rsidRPr="00883722" w:rsidRDefault="00931A65" w:rsidP="00931A65">
      <w:pPr>
        <w:pStyle w:val="Style11"/>
        <w:widowControl/>
        <w:numPr>
          <w:ilvl w:val="0"/>
          <w:numId w:val="1"/>
        </w:numPr>
        <w:tabs>
          <w:tab w:val="left" w:pos="1027"/>
          <w:tab w:val="left" w:pos="1134"/>
        </w:tabs>
        <w:spacing w:line="240" w:lineRule="auto"/>
        <w:ind w:left="0" w:firstLine="709"/>
        <w:rPr>
          <w:rStyle w:val="FontStyle38"/>
          <w:sz w:val="30"/>
          <w:szCs w:val="30"/>
        </w:rPr>
      </w:pPr>
      <w:r w:rsidRPr="00883722">
        <w:rPr>
          <w:rStyle w:val="FontStyle38"/>
          <w:sz w:val="30"/>
          <w:szCs w:val="30"/>
        </w:rPr>
        <w:t>Структурным подразделениям Поставского районного исполнительного комитета с правом образования юридического лица, сельским исполнительным комитетам Поставского района инструкции об организации работы с обращениями граждан и юридических лиц и порядке ведения по ним делопроизводства привести в соответствие с Законом Республики Беларусь от 18 июля 2011 г. № 300-З</w:t>
      </w:r>
      <w:r>
        <w:rPr>
          <w:rStyle w:val="FontStyle38"/>
          <w:sz w:val="30"/>
          <w:szCs w:val="30"/>
        </w:rPr>
        <w:t xml:space="preserve"> </w:t>
      </w:r>
      <w:r w:rsidRPr="00883722">
        <w:rPr>
          <w:rStyle w:val="FontStyle38"/>
          <w:sz w:val="30"/>
          <w:szCs w:val="30"/>
        </w:rPr>
        <w:t>«Об обращениях граждан и юридических лиц» и постановлением Совета Министров Республики Беларусь от 30 декабря 2011 г. № 178</w:t>
      </w:r>
      <w:r>
        <w:rPr>
          <w:rStyle w:val="FontStyle38"/>
          <w:sz w:val="30"/>
          <w:szCs w:val="30"/>
        </w:rPr>
        <w:t>6.</w:t>
      </w:r>
    </w:p>
    <w:p w14:paraId="602FCE09" w14:textId="77777777" w:rsidR="00931A65" w:rsidRPr="00883722" w:rsidRDefault="00931A65" w:rsidP="00931A6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3722">
        <w:rPr>
          <w:rStyle w:val="FontStyle38"/>
          <w:sz w:val="30"/>
          <w:szCs w:val="30"/>
        </w:rPr>
        <w:t>Признать утратившим силу решение Поставского районного исполнительного комитета от 21 декабря 2015 г. № 1282</w:t>
      </w:r>
      <w:r>
        <w:rPr>
          <w:rStyle w:val="FontStyle38"/>
          <w:sz w:val="30"/>
          <w:szCs w:val="30"/>
        </w:rPr>
        <w:t xml:space="preserve"> </w:t>
      </w:r>
      <w:r w:rsidRPr="00883722">
        <w:rPr>
          <w:rStyle w:val="FontStyle38"/>
          <w:sz w:val="30"/>
          <w:szCs w:val="30"/>
        </w:rPr>
        <w:t>«</w:t>
      </w:r>
      <w:r w:rsidRPr="00883722">
        <w:rPr>
          <w:rFonts w:ascii="Times New Roman" w:hAnsi="Times New Roman" w:cs="Times New Roman"/>
          <w:sz w:val="30"/>
          <w:szCs w:val="30"/>
        </w:rPr>
        <w:t>Об утверждении Инструкции об организации работы с обращениями граждан и юридических лиц и порядке ведения по ним делопроизводства в Поставском районном исполнительном комитете».</w:t>
      </w:r>
    </w:p>
    <w:p w14:paraId="25001D6B" w14:textId="77777777" w:rsidR="00931A65" w:rsidRPr="00883722" w:rsidRDefault="00931A65" w:rsidP="00931A6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38"/>
          <w:sz w:val="30"/>
          <w:szCs w:val="30"/>
        </w:rPr>
      </w:pPr>
      <w:r w:rsidRPr="00883722">
        <w:rPr>
          <w:rStyle w:val="FontStyle38"/>
          <w:sz w:val="30"/>
          <w:szCs w:val="30"/>
        </w:rPr>
        <w:t>Настоящее решение вступает в силу с 2 января 2023 г.</w:t>
      </w:r>
    </w:p>
    <w:p w14:paraId="107545CD" w14:textId="77777777" w:rsidR="00931A65" w:rsidRPr="00836E04" w:rsidRDefault="00931A65" w:rsidP="00931A65">
      <w:pPr>
        <w:pStyle w:val="newncpi"/>
        <w:tabs>
          <w:tab w:val="left" w:pos="1134"/>
        </w:tabs>
        <w:ind w:firstLine="709"/>
        <w:rPr>
          <w:sz w:val="28"/>
          <w:szCs w:val="28"/>
        </w:rPr>
      </w:pPr>
      <w:bookmarkStart w:id="0" w:name="a1"/>
      <w:bookmarkEnd w:id="0"/>
      <w:r w:rsidRPr="00836E04">
        <w:rPr>
          <w:sz w:val="28"/>
          <w:szCs w:val="28"/>
        </w:rPr>
        <w:t> </w:t>
      </w:r>
    </w:p>
    <w:p w14:paraId="7E037839" w14:textId="77777777" w:rsidR="00931A65" w:rsidRPr="00665130" w:rsidRDefault="00931A65" w:rsidP="00931A6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5130">
        <w:rPr>
          <w:rFonts w:ascii="Times New Roman" w:hAnsi="Times New Roman" w:cs="Times New Roman"/>
          <w:sz w:val="30"/>
          <w:szCs w:val="30"/>
        </w:rPr>
        <w:t>Председатель</w:t>
      </w:r>
      <w:r w:rsidRPr="00665130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С.В.Чепик</w:t>
      </w:r>
      <w:proofErr w:type="spellEnd"/>
    </w:p>
    <w:p w14:paraId="66283018" w14:textId="77777777" w:rsidR="00931A65" w:rsidRPr="00665130" w:rsidRDefault="00931A65" w:rsidP="00931A65">
      <w:pPr>
        <w:pStyle w:val="a3"/>
        <w:jc w:val="left"/>
        <w:rPr>
          <w:sz w:val="30"/>
          <w:szCs w:val="30"/>
        </w:rPr>
      </w:pPr>
    </w:p>
    <w:p w14:paraId="2EC9FFA2" w14:textId="77777777" w:rsidR="00931A65" w:rsidRDefault="00931A65" w:rsidP="00931A65">
      <w:pPr>
        <w:pStyle w:val="a3"/>
        <w:tabs>
          <w:tab w:val="left" w:pos="6804"/>
        </w:tabs>
        <w:spacing w:line="360" w:lineRule="auto"/>
        <w:jc w:val="left"/>
        <w:rPr>
          <w:sz w:val="30"/>
          <w:szCs w:val="30"/>
        </w:rPr>
        <w:sectPr w:rsidR="00931A65" w:rsidSect="00931A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65130"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В.З.Гутор</w:t>
      </w:r>
      <w:proofErr w:type="spellEnd"/>
      <w:r w:rsidRPr="00665130">
        <w:rPr>
          <w:sz w:val="30"/>
          <w:szCs w:val="30"/>
        </w:rPr>
        <w:t xml:space="preserve"> </w:t>
      </w:r>
    </w:p>
    <w:p w14:paraId="6F236764" w14:textId="77777777" w:rsidR="00931A65" w:rsidRPr="00836E04" w:rsidRDefault="00931A65" w:rsidP="00931A65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836E04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3C425001" w14:textId="77777777" w:rsidR="00931A65" w:rsidRPr="00836E04" w:rsidRDefault="00931A65" w:rsidP="00931A65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836E04">
        <w:rPr>
          <w:rFonts w:ascii="Times New Roman" w:hAnsi="Times New Roman" w:cs="Times New Roman"/>
          <w:sz w:val="30"/>
          <w:szCs w:val="30"/>
        </w:rPr>
        <w:t>Решение</w:t>
      </w:r>
    </w:p>
    <w:p w14:paraId="570406C3" w14:textId="77777777" w:rsidR="00931A65" w:rsidRPr="00836E04" w:rsidRDefault="00931A65" w:rsidP="00931A65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836E04">
        <w:rPr>
          <w:rFonts w:ascii="Times New Roman" w:hAnsi="Times New Roman" w:cs="Times New Roman"/>
          <w:sz w:val="30"/>
          <w:szCs w:val="30"/>
        </w:rPr>
        <w:t>Поставского районного</w:t>
      </w:r>
    </w:p>
    <w:p w14:paraId="50843CDB" w14:textId="77777777" w:rsidR="00931A65" w:rsidRPr="00836E04" w:rsidRDefault="00931A65" w:rsidP="00931A65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836E04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14:paraId="7C1F8B7A" w14:textId="1290AC99" w:rsidR="00931A65" w:rsidRPr="00836E04" w:rsidRDefault="00931A65" w:rsidP="00931A65">
      <w:pPr>
        <w:pStyle w:val="cap1"/>
        <w:spacing w:line="280" w:lineRule="exact"/>
        <w:ind w:left="5670"/>
        <w:rPr>
          <w:sz w:val="30"/>
        </w:rPr>
      </w:pPr>
      <w:r>
        <w:rPr>
          <w:sz w:val="30"/>
          <w:szCs w:val="30"/>
        </w:rPr>
        <w:t>30</w:t>
      </w:r>
      <w:r w:rsidRPr="00836E04">
        <w:rPr>
          <w:sz w:val="30"/>
          <w:szCs w:val="30"/>
        </w:rPr>
        <w:t>.12.2022 №</w:t>
      </w:r>
      <w:r>
        <w:rPr>
          <w:sz w:val="30"/>
          <w:szCs w:val="30"/>
        </w:rPr>
        <w:t xml:space="preserve"> 1603</w:t>
      </w:r>
    </w:p>
    <w:p w14:paraId="6136B311" w14:textId="77777777" w:rsidR="00931A65" w:rsidRDefault="00931A65" w:rsidP="00931A65">
      <w:pPr>
        <w:pStyle w:val="titleu"/>
        <w:spacing w:before="0" w:after="0" w:line="280" w:lineRule="exact"/>
        <w:ind w:right="1700"/>
        <w:jc w:val="both"/>
        <w:rPr>
          <w:rFonts w:eastAsia="Times New Roman"/>
          <w:b w:val="0"/>
          <w:bCs w:val="0"/>
          <w:sz w:val="30"/>
          <w:szCs w:val="30"/>
          <w:lang w:val="be-BY"/>
        </w:rPr>
      </w:pPr>
      <w:r>
        <w:rPr>
          <w:rFonts w:eastAsia="Times New Roman"/>
          <w:b w:val="0"/>
          <w:bCs w:val="0"/>
          <w:sz w:val="30"/>
          <w:szCs w:val="30"/>
          <w:lang w:val="be-BY"/>
        </w:rPr>
        <w:t>Инструкция</w:t>
      </w:r>
      <w:r>
        <w:rPr>
          <w:rFonts w:eastAsia="Times New Roman"/>
          <w:b w:val="0"/>
          <w:bCs w:val="0"/>
          <w:sz w:val="30"/>
          <w:szCs w:val="30"/>
          <w:lang w:val="be-BY"/>
        </w:rPr>
        <w:br/>
        <w:t>об организации работы с обращениями граждан и юридических лиц и порядке ведения по ним делопроизводства в Поставском районном исполнительном комитете</w:t>
      </w:r>
    </w:p>
    <w:p w14:paraId="0A8074D0" w14:textId="77777777" w:rsidR="00931A65" w:rsidRDefault="00931A65" w:rsidP="00931A65">
      <w:pPr>
        <w:pStyle w:val="chapter"/>
        <w:spacing w:before="120" w:after="120"/>
        <w:rPr>
          <w:rFonts w:eastAsia="Times New Roman"/>
          <w:b w:val="0"/>
          <w:bCs w:val="0"/>
          <w:caps w:val="0"/>
          <w:sz w:val="30"/>
          <w:szCs w:val="30"/>
          <w:lang w:val="be-BY"/>
        </w:rPr>
      </w:pP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t>ГЛАВА 1</w:t>
      </w: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br/>
        <w:t>ОБЩИЕ ПОЛОЖЕНИЯ</w:t>
      </w:r>
    </w:p>
    <w:p w14:paraId="7D0DF6AC" w14:textId="77777777" w:rsidR="00931A65" w:rsidRDefault="00931A65" w:rsidP="00931A65">
      <w:pPr>
        <w:pStyle w:val="point"/>
        <w:numPr>
          <w:ilvl w:val="0"/>
          <w:numId w:val="2"/>
        </w:numPr>
        <w:tabs>
          <w:tab w:val="left" w:pos="1276"/>
        </w:tabs>
        <w:rPr>
          <w:rFonts w:eastAsia="Times New Roman"/>
          <w:sz w:val="30"/>
          <w:szCs w:val="30"/>
          <w:lang w:val="be-BY"/>
        </w:rPr>
      </w:pPr>
      <w:r w:rsidRPr="00E02980">
        <w:rPr>
          <w:rFonts w:eastAsia="Times New Roman"/>
          <w:sz w:val="30"/>
          <w:szCs w:val="30"/>
          <w:lang w:val="be-BY"/>
        </w:rPr>
        <w:t>Настоящая Инструкция разработана в соответствии с Законом Республики Беларусь от 18 июля 2011 г. № 300-З</w:t>
      </w:r>
      <w:r>
        <w:rPr>
          <w:rFonts w:eastAsia="Times New Roman"/>
          <w:sz w:val="30"/>
          <w:szCs w:val="30"/>
          <w:lang w:val="be-BY"/>
        </w:rPr>
        <w:t xml:space="preserve"> </w:t>
      </w:r>
      <w:r w:rsidRPr="00665130">
        <w:rPr>
          <w:rStyle w:val="FontStyle38"/>
          <w:sz w:val="30"/>
          <w:szCs w:val="30"/>
        </w:rPr>
        <w:t>«</w:t>
      </w:r>
      <w:r w:rsidRPr="00E02980">
        <w:rPr>
          <w:rFonts w:eastAsia="Times New Roman"/>
          <w:sz w:val="30"/>
          <w:szCs w:val="30"/>
          <w:lang w:val="be-BY"/>
        </w:rPr>
        <w:t>Об обращениях граждан и юридических лиц</w:t>
      </w:r>
      <w:r>
        <w:rPr>
          <w:rStyle w:val="FontStyle38"/>
          <w:sz w:val="30"/>
          <w:szCs w:val="30"/>
        </w:rPr>
        <w:t>»</w:t>
      </w:r>
      <w:r>
        <w:rPr>
          <w:rStyle w:val="FontStyle38"/>
          <w:sz w:val="30"/>
          <w:szCs w:val="30"/>
          <w:lang w:val="be-BY"/>
        </w:rPr>
        <w:t xml:space="preserve"> </w:t>
      </w:r>
      <w:r w:rsidRPr="00E02980">
        <w:rPr>
          <w:rFonts w:eastAsia="Times New Roman"/>
          <w:sz w:val="30"/>
          <w:szCs w:val="30"/>
          <w:lang w:val="be-BY"/>
        </w:rPr>
        <w:t>(далее – Закон), Указом Президента Республики Беларусь от 15 октября 2007 г. № 498</w:t>
      </w:r>
      <w:r>
        <w:rPr>
          <w:rFonts w:eastAsia="Times New Roman"/>
          <w:sz w:val="30"/>
          <w:szCs w:val="30"/>
          <w:lang w:val="be-BY"/>
        </w:rPr>
        <w:t xml:space="preserve"> </w:t>
      </w:r>
      <w:r w:rsidRPr="00665130">
        <w:rPr>
          <w:rStyle w:val="FontStyle38"/>
          <w:sz w:val="30"/>
          <w:szCs w:val="30"/>
        </w:rPr>
        <w:t>«</w:t>
      </w:r>
      <w:r w:rsidRPr="00E02980">
        <w:rPr>
          <w:rFonts w:eastAsia="Times New Roman"/>
          <w:sz w:val="30"/>
          <w:szCs w:val="30"/>
          <w:lang w:val="be-BY"/>
        </w:rPr>
        <w:t>О дополнительных мерах по работе с обращениями граждан и юридических лиц</w:t>
      </w:r>
      <w:r>
        <w:rPr>
          <w:rStyle w:val="FontStyle38"/>
          <w:sz w:val="30"/>
          <w:szCs w:val="30"/>
        </w:rPr>
        <w:t>»</w:t>
      </w:r>
      <w:r w:rsidRPr="00E02980">
        <w:rPr>
          <w:rFonts w:eastAsia="Times New Roman"/>
          <w:sz w:val="30"/>
          <w:szCs w:val="30"/>
          <w:lang w:val="be-BY"/>
        </w:rPr>
        <w:t>, постановлением Совета Министров Республики Беларусь от 30 декабря 2011 г. № 1786</w:t>
      </w:r>
      <w:r w:rsidRPr="00E02980">
        <w:rPr>
          <w:rFonts w:eastAsia="Times New Roman"/>
          <w:sz w:val="30"/>
          <w:szCs w:val="30"/>
          <w:lang w:val="be-BY"/>
        </w:rPr>
        <w:br/>
      </w:r>
      <w:r>
        <w:rPr>
          <w:rFonts w:eastAsia="Times New Roman"/>
          <w:sz w:val="30"/>
          <w:szCs w:val="30"/>
          <w:lang w:val="be-BY"/>
        </w:rPr>
        <w:t xml:space="preserve"> </w:t>
      </w:r>
      <w:r w:rsidRPr="00665130">
        <w:rPr>
          <w:rStyle w:val="FontStyle38"/>
          <w:sz w:val="30"/>
          <w:szCs w:val="30"/>
        </w:rPr>
        <w:t>«</w:t>
      </w:r>
      <w:r w:rsidRPr="00E02980">
        <w:rPr>
          <w:rFonts w:eastAsia="Times New Roman"/>
          <w:sz w:val="30"/>
          <w:szCs w:val="30"/>
          <w:lang w:val="be-BY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  <w:r>
        <w:rPr>
          <w:rStyle w:val="FontStyle38"/>
          <w:sz w:val="30"/>
          <w:szCs w:val="30"/>
        </w:rPr>
        <w:t>»</w:t>
      </w:r>
      <w:r w:rsidRPr="00E02980">
        <w:rPr>
          <w:rFonts w:eastAsia="Times New Roman"/>
          <w:sz w:val="30"/>
          <w:szCs w:val="30"/>
          <w:lang w:val="be-BY"/>
        </w:rPr>
        <w:t>, постановлением Совета Министров Совета Министров Республики Беларусь от 30 декабря 2022 г. № 986</w:t>
      </w:r>
      <w:r>
        <w:rPr>
          <w:rFonts w:eastAsia="Times New Roman"/>
          <w:sz w:val="30"/>
          <w:szCs w:val="30"/>
          <w:lang w:val="be-BY"/>
        </w:rPr>
        <w:t xml:space="preserve"> </w:t>
      </w:r>
      <w:r w:rsidRPr="00665130">
        <w:rPr>
          <w:rStyle w:val="FontStyle38"/>
          <w:sz w:val="30"/>
          <w:szCs w:val="30"/>
        </w:rPr>
        <w:t>«</w:t>
      </w:r>
      <w:r w:rsidRPr="00E02980">
        <w:rPr>
          <w:rFonts w:eastAsia="Times New Roman"/>
          <w:sz w:val="30"/>
          <w:szCs w:val="30"/>
          <w:lang w:val="be-BY"/>
        </w:rPr>
        <w:t>О системе учета и обработки обращений</w:t>
      </w:r>
      <w:r>
        <w:rPr>
          <w:rStyle w:val="FontStyle38"/>
          <w:sz w:val="30"/>
          <w:szCs w:val="30"/>
        </w:rPr>
        <w:t>»</w:t>
      </w:r>
      <w:r w:rsidRPr="00E02980">
        <w:rPr>
          <w:rFonts w:eastAsia="Times New Roman"/>
          <w:sz w:val="30"/>
          <w:szCs w:val="30"/>
          <w:lang w:val="be-BY"/>
        </w:rPr>
        <w:t>.</w:t>
      </w:r>
    </w:p>
    <w:p w14:paraId="1BBD1DA5" w14:textId="77777777" w:rsidR="00931A65" w:rsidRDefault="00931A65" w:rsidP="00931A65">
      <w:pPr>
        <w:pStyle w:val="point"/>
        <w:numPr>
          <w:ilvl w:val="0"/>
          <w:numId w:val="2"/>
        </w:numPr>
        <w:tabs>
          <w:tab w:val="left" w:pos="1276"/>
        </w:tabs>
        <w:rPr>
          <w:rFonts w:eastAsia="Times New Roman"/>
          <w:sz w:val="30"/>
          <w:szCs w:val="30"/>
          <w:lang w:val="be-BY"/>
        </w:rPr>
      </w:pPr>
      <w:r w:rsidRPr="00E02980">
        <w:rPr>
          <w:rFonts w:eastAsia="Times New Roman"/>
          <w:sz w:val="30"/>
          <w:szCs w:val="30"/>
          <w:lang w:val="be-BY"/>
        </w:rPr>
        <w:t>Настоящая Инструкция определяет порядок организации работы и ведения делопроизводства по обращениям граждан, в том числе индивидуальных предпринимателей, и юридических лиц (далее, если не указано иное, – обращения) в Поставском районном исполнительном комитете (далее – райисполком).</w:t>
      </w:r>
    </w:p>
    <w:p w14:paraId="412711D7" w14:textId="77777777" w:rsidR="00931A65" w:rsidRDefault="00931A65" w:rsidP="00931A65">
      <w:pPr>
        <w:pStyle w:val="point"/>
        <w:numPr>
          <w:ilvl w:val="0"/>
          <w:numId w:val="2"/>
        </w:numPr>
        <w:tabs>
          <w:tab w:val="left" w:pos="1276"/>
        </w:tabs>
        <w:rPr>
          <w:rFonts w:eastAsia="Times New Roman"/>
          <w:sz w:val="30"/>
          <w:szCs w:val="30"/>
          <w:lang w:val="be-BY"/>
        </w:rPr>
      </w:pPr>
      <w:r w:rsidRPr="00E02980">
        <w:rPr>
          <w:rFonts w:eastAsia="Times New Roman"/>
          <w:sz w:val="30"/>
          <w:szCs w:val="30"/>
          <w:lang w:val="be-BY"/>
        </w:rPr>
        <w:t>В настоящей Инструкции применяются термины в значениях, определенных в статье 1 Закона.</w:t>
      </w:r>
    </w:p>
    <w:p w14:paraId="12E44936" w14:textId="77777777" w:rsidR="00931A65" w:rsidRDefault="00931A65" w:rsidP="00931A65">
      <w:pPr>
        <w:pStyle w:val="point"/>
        <w:numPr>
          <w:ilvl w:val="0"/>
          <w:numId w:val="2"/>
        </w:numPr>
        <w:tabs>
          <w:tab w:val="left" w:pos="1276"/>
        </w:tabs>
        <w:rPr>
          <w:rFonts w:eastAsia="Times New Roman"/>
          <w:sz w:val="30"/>
          <w:szCs w:val="30"/>
          <w:lang w:val="be-BY"/>
        </w:rPr>
      </w:pPr>
      <w:r w:rsidRPr="00E02980">
        <w:rPr>
          <w:rFonts w:eastAsia="Times New Roman"/>
          <w:sz w:val="30"/>
          <w:szCs w:val="30"/>
          <w:lang w:val="be-BY"/>
        </w:rPr>
        <w:t>Действие настоящей Инструкции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уголовным 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работников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14:paraId="5AD969DE" w14:textId="77777777" w:rsidR="00931A65" w:rsidRPr="00E02980" w:rsidRDefault="00931A65" w:rsidP="00931A65">
      <w:pPr>
        <w:pStyle w:val="point"/>
        <w:numPr>
          <w:ilvl w:val="0"/>
          <w:numId w:val="2"/>
        </w:numPr>
        <w:tabs>
          <w:tab w:val="left" w:pos="1276"/>
        </w:tabs>
        <w:rPr>
          <w:rFonts w:eastAsia="Times New Roman"/>
          <w:sz w:val="30"/>
          <w:szCs w:val="30"/>
          <w:lang w:val="be-BY"/>
        </w:rPr>
      </w:pPr>
      <w:r w:rsidRPr="00E02980">
        <w:rPr>
          <w:rFonts w:eastAsia="Times New Roman"/>
          <w:sz w:val="30"/>
          <w:szCs w:val="30"/>
          <w:lang w:val="be-BY"/>
        </w:rPr>
        <w:t xml:space="preserve">Делопроизводство по обращениям в райисполкоме осуществляется централизованно должностными лицами отдела </w:t>
      </w:r>
      <w:r w:rsidRPr="00E02980">
        <w:rPr>
          <w:rFonts w:eastAsia="Times New Roman"/>
          <w:sz w:val="30"/>
          <w:szCs w:val="30"/>
          <w:lang w:val="be-BY"/>
        </w:rPr>
        <w:lastRenderedPageBreak/>
        <w:t>юридического, по работе с обращениями граждан и юридических лиц райисполкома (далее – отдел) отдельно от других видов делопроизводства.</w:t>
      </w:r>
    </w:p>
    <w:p w14:paraId="61BF4DE7" w14:textId="77777777" w:rsidR="00931A65" w:rsidRDefault="00931A65" w:rsidP="00931A65">
      <w:pPr>
        <w:pStyle w:val="chapter"/>
        <w:spacing w:before="120" w:after="120"/>
        <w:rPr>
          <w:rFonts w:eastAsia="Times New Roman"/>
          <w:b w:val="0"/>
          <w:bCs w:val="0"/>
          <w:caps w:val="0"/>
          <w:sz w:val="30"/>
          <w:szCs w:val="30"/>
          <w:lang w:val="be-BY"/>
        </w:rPr>
      </w:pP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t>ГЛАВА 2</w:t>
      </w: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br/>
        <w:t>ПРИЕМ, РЕГИСТРАЦИЯ, ПОДГОТОВКА К РАССМОТРЕНИЮ И УЧЕТ ОБРАЩЕНИЙ</w:t>
      </w:r>
    </w:p>
    <w:p w14:paraId="031C721C" w14:textId="77777777" w:rsidR="00931A65" w:rsidRDefault="00931A65" w:rsidP="00931A65">
      <w:pPr>
        <w:pStyle w:val="point"/>
        <w:numPr>
          <w:ilvl w:val="0"/>
          <w:numId w:val="2"/>
        </w:numPr>
        <w:tabs>
          <w:tab w:val="left" w:pos="1276"/>
        </w:tabs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Все поступившие в райисполком обращения передаются в день поступления в отдел.</w:t>
      </w:r>
    </w:p>
    <w:p w14:paraId="755251D1" w14:textId="77777777" w:rsidR="00931A65" w:rsidRDefault="00931A65" w:rsidP="00931A65">
      <w:pPr>
        <w:pStyle w:val="newncpi"/>
        <w:tabs>
          <w:tab w:val="left" w:pos="1276"/>
        </w:tabs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Поступившие в райисполком обращения проверяются работниками отдела на соответствие требованиям Закона, анализируются по содержанию и тематике, а также на предмет повторности для внесения предложений о направлении обращений в государственные органы, организации для рассмотрения по существу в соответствии с их компетенцией с соблюдением принципа первоначального рассмотрения обращения на местах либо об оставлении обращений без рассмотрения по существу.</w:t>
      </w:r>
    </w:p>
    <w:p w14:paraId="7219C13A" w14:textId="77777777" w:rsidR="00931A65" w:rsidRDefault="00931A65" w:rsidP="00931A65">
      <w:pPr>
        <w:pStyle w:val="newncpi"/>
        <w:numPr>
          <w:ilvl w:val="0"/>
          <w:numId w:val="2"/>
        </w:numPr>
        <w:tabs>
          <w:tab w:val="left" w:pos="1276"/>
        </w:tabs>
        <w:rPr>
          <w:sz w:val="30"/>
          <w:szCs w:val="30"/>
          <w:lang w:val="be-BY"/>
        </w:rPr>
      </w:pPr>
      <w:r w:rsidRPr="00B2586C">
        <w:rPr>
          <w:sz w:val="30"/>
          <w:szCs w:val="30"/>
          <w:lang w:val="be-BY"/>
        </w:rPr>
        <w:t>В ходе приема письменных обращений непосредственно от заявителей должностными лицами отдела в случае необходимости даются разъяснения по вопросам, относящимся к компетенции отдела.</w:t>
      </w:r>
    </w:p>
    <w:p w14:paraId="6116BA0A" w14:textId="77777777" w:rsidR="00931A65" w:rsidRPr="00B2586C" w:rsidRDefault="00931A65" w:rsidP="00931A65">
      <w:pPr>
        <w:pStyle w:val="newncpi"/>
        <w:numPr>
          <w:ilvl w:val="0"/>
          <w:numId w:val="2"/>
        </w:numPr>
        <w:tabs>
          <w:tab w:val="left" w:pos="1276"/>
        </w:tabs>
        <w:rPr>
          <w:sz w:val="30"/>
          <w:szCs w:val="30"/>
          <w:lang w:val="be-BY"/>
        </w:rPr>
      </w:pPr>
      <w:r w:rsidRPr="00B2586C">
        <w:rPr>
          <w:sz w:val="30"/>
          <w:szCs w:val="30"/>
          <w:lang w:val="be-BY"/>
        </w:rPr>
        <w:t>Письменные обращения, поступившие по почте, получаются должностными лицами отдела в канцелярии райисполкома.</w:t>
      </w:r>
    </w:p>
    <w:p w14:paraId="3FEC0818" w14:textId="77777777" w:rsidR="00931A65" w:rsidRPr="00F062C7" w:rsidRDefault="00931A65" w:rsidP="00931A65">
      <w:pPr>
        <w:pStyle w:val="point"/>
        <w:ind w:firstLine="709"/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 xml:space="preserve">Конверты от поступивших </w:t>
      </w:r>
      <w:r w:rsidRPr="00F062C7">
        <w:rPr>
          <w:rFonts w:eastAsia="Times New Roman"/>
          <w:sz w:val="30"/>
          <w:szCs w:val="30"/>
          <w:lang w:val="be-BY"/>
        </w:rPr>
        <w:t>письменных обращений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14:paraId="5CFF613A" w14:textId="77777777" w:rsidR="00931A65" w:rsidRPr="00F062C7" w:rsidRDefault="00931A65" w:rsidP="00931A6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062C7">
        <w:rPr>
          <w:rFonts w:ascii="Times New Roman" w:hAnsi="Times New Roman" w:cs="Times New Roman"/>
          <w:sz w:val="30"/>
          <w:szCs w:val="30"/>
          <w:lang w:val="be-BY"/>
        </w:rPr>
        <w:t xml:space="preserve">Поступившие в райисполком обращения регистрируются должностными лицами отдела в государственной единой (интегрированной) республиканской информационной системе учета и обработки обращений граждан и юридических лиц (далее – система обращений), а также в регистрационно-контрольной форме программы </w:t>
      </w:r>
      <w:r w:rsidRPr="00665130">
        <w:rPr>
          <w:rStyle w:val="FontStyle38"/>
          <w:sz w:val="30"/>
          <w:szCs w:val="30"/>
        </w:rPr>
        <w:t>«</w:t>
      </w:r>
      <w:r w:rsidRPr="00F062C7">
        <w:rPr>
          <w:rFonts w:ascii="Times New Roman" w:hAnsi="Times New Roman" w:cs="Times New Roman"/>
          <w:sz w:val="30"/>
          <w:szCs w:val="30"/>
          <w:lang w:val="be-BY"/>
        </w:rPr>
        <w:t>Канцелярия</w:t>
      </w:r>
      <w:r>
        <w:rPr>
          <w:rStyle w:val="FontStyle38"/>
          <w:sz w:val="30"/>
          <w:szCs w:val="30"/>
        </w:rPr>
        <w:t>».</w:t>
      </w:r>
    </w:p>
    <w:p w14:paraId="4C41C61C" w14:textId="77777777" w:rsidR="00931A65" w:rsidRPr="00F062C7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062C7">
        <w:rPr>
          <w:rFonts w:ascii="Times New Roman" w:hAnsi="Times New Roman" w:cs="Times New Roman"/>
          <w:sz w:val="30"/>
          <w:szCs w:val="30"/>
          <w:lang w:val="be-BY"/>
        </w:rPr>
        <w:t>Обращения, ошибочно доставленные в райисполком, не регистрируются и направляются по назначению, а при невозможности установления адресата возвращаются отправителю с отметкой “Ошибочно доставлено “.</w:t>
      </w:r>
    </w:p>
    <w:p w14:paraId="125A0A6C" w14:textId="77777777" w:rsidR="00931A65" w:rsidRPr="00F062C7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062C7">
        <w:rPr>
          <w:rFonts w:ascii="Times New Roman" w:hAnsi="Times New Roman" w:cs="Times New Roman"/>
          <w:sz w:val="30"/>
          <w:szCs w:val="30"/>
          <w:lang w:val="be-BY"/>
        </w:rPr>
        <w:t xml:space="preserve">При поступлении в райисполком электронных обращений создаются их бумажные копии. </w:t>
      </w:r>
    </w:p>
    <w:p w14:paraId="234E9A71" w14:textId="77777777" w:rsidR="00931A65" w:rsidRPr="00F062C7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062C7">
        <w:rPr>
          <w:rFonts w:ascii="Times New Roman" w:hAnsi="Times New Roman" w:cs="Times New Roman"/>
          <w:sz w:val="30"/>
          <w:szCs w:val="30"/>
          <w:lang w:val="be-BY"/>
        </w:rPr>
        <w:t>При поступлении в райисполком более десяти электронных обращений аналогичного содержания от разных заявителей создаются бумажные копии десяти обращений.</w:t>
      </w:r>
    </w:p>
    <w:p w14:paraId="1987A64A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 w:rsidRPr="00F062C7">
        <w:rPr>
          <w:rFonts w:eastAsia="Times New Roman"/>
          <w:sz w:val="30"/>
          <w:szCs w:val="30"/>
          <w:lang w:val="be-BY"/>
        </w:rPr>
        <w:t>Устные обращения поступают в райисполком в ходе личных приемов, проводимых председателем райисполкома</w:t>
      </w:r>
      <w:r>
        <w:rPr>
          <w:rFonts w:eastAsia="Times New Roman"/>
          <w:sz w:val="30"/>
          <w:szCs w:val="30"/>
          <w:lang w:val="be-BY"/>
        </w:rPr>
        <w:t>, первым заместителем председателя райисполкома, заместителями председателя райисполкома, управляющим делами райисполкома (далее – руководство райисполкома).</w:t>
      </w:r>
    </w:p>
    <w:p w14:paraId="04031212" w14:textId="77777777" w:rsidR="00931A65" w:rsidRPr="000E0ACD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 w:rsidRPr="000E0ACD">
        <w:rPr>
          <w:rFonts w:eastAsia="Times New Roman"/>
          <w:sz w:val="30"/>
          <w:szCs w:val="30"/>
          <w:lang w:val="be-BY"/>
        </w:rPr>
        <w:t>Регистрационный штамп на письменном обращении и (или) бумажной копии электронного обращения ставится на свободном от текста месте первой страницы обращения, как правило, в правом нижнем углу, на нем указываются дата регистрации и регистрационный индекс.</w:t>
      </w:r>
    </w:p>
    <w:p w14:paraId="04D8DDF6" w14:textId="77777777" w:rsidR="00931A65" w:rsidRPr="000E0ACD" w:rsidRDefault="00931A65" w:rsidP="00931A6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0ACD">
        <w:rPr>
          <w:rFonts w:ascii="Times New Roman" w:hAnsi="Times New Roman" w:cs="Times New Roman"/>
          <w:sz w:val="30"/>
          <w:szCs w:val="30"/>
          <w:lang w:val="be-BY"/>
        </w:rPr>
        <w:t>Регистрационный индекс обращениям заявителей, ответам (уведомлениям) на обращения присваивается:</w:t>
      </w:r>
    </w:p>
    <w:p w14:paraId="0EC7DA4C" w14:textId="77777777" w:rsidR="00931A65" w:rsidRPr="000E0ACD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0ACD">
        <w:rPr>
          <w:rFonts w:ascii="Times New Roman" w:hAnsi="Times New Roman" w:cs="Times New Roman"/>
          <w:sz w:val="30"/>
          <w:szCs w:val="30"/>
          <w:lang w:val="be-BY"/>
        </w:rPr>
        <w:t>в системе обращений – в соответствии с порядком функционирования системы обращений;</w:t>
      </w:r>
    </w:p>
    <w:p w14:paraId="240E445E" w14:textId="77777777" w:rsidR="00931A65" w:rsidRPr="000E0ACD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0ACD">
        <w:rPr>
          <w:rFonts w:ascii="Times New Roman" w:hAnsi="Times New Roman" w:cs="Times New Roman"/>
          <w:sz w:val="30"/>
          <w:szCs w:val="30"/>
          <w:lang w:val="be-BY"/>
        </w:rPr>
        <w:t xml:space="preserve">в регистрационно-контрольной форме программы </w:t>
      </w:r>
      <w:r w:rsidRPr="00665130">
        <w:rPr>
          <w:rStyle w:val="FontStyle38"/>
          <w:sz w:val="30"/>
          <w:szCs w:val="30"/>
        </w:rPr>
        <w:t>«</w:t>
      </w:r>
      <w:r w:rsidRPr="00F062C7">
        <w:rPr>
          <w:rFonts w:ascii="Times New Roman" w:hAnsi="Times New Roman" w:cs="Times New Roman"/>
          <w:sz w:val="30"/>
          <w:szCs w:val="30"/>
          <w:lang w:val="be-BY"/>
        </w:rPr>
        <w:t>Канцелярия</w:t>
      </w:r>
      <w:r>
        <w:rPr>
          <w:rStyle w:val="FontStyle38"/>
          <w:sz w:val="30"/>
          <w:szCs w:val="30"/>
        </w:rPr>
        <w:t>»</w:t>
      </w:r>
      <w:r w:rsidRPr="000E0ACD">
        <w:rPr>
          <w:rFonts w:ascii="Times New Roman" w:hAnsi="Times New Roman" w:cs="Times New Roman"/>
          <w:sz w:val="30"/>
          <w:szCs w:val="30"/>
          <w:lang w:val="be-BY"/>
        </w:rPr>
        <w:t xml:space="preserve"> – следующим образом. </w:t>
      </w:r>
    </w:p>
    <w:p w14:paraId="52618AD0" w14:textId="77777777" w:rsidR="00931A65" w:rsidRDefault="00931A65" w:rsidP="00931A65">
      <w:pPr>
        <w:pStyle w:val="point"/>
        <w:ind w:firstLine="709"/>
        <w:rPr>
          <w:rFonts w:eastAsia="Times New Roman"/>
          <w:sz w:val="30"/>
          <w:szCs w:val="30"/>
          <w:lang w:val="be-BY"/>
        </w:rPr>
      </w:pPr>
      <w:r w:rsidRPr="000E0ACD">
        <w:rPr>
          <w:rFonts w:eastAsia="Times New Roman"/>
          <w:sz w:val="30"/>
          <w:szCs w:val="30"/>
          <w:lang w:val="be-BY"/>
        </w:rPr>
        <w:t>Регистрационный индекс обращения гражданина, в том числе индивидуального предпринимателя, состоит из начальной буквы фамилии заявителя, порядкового номера поступившего</w:t>
      </w:r>
      <w:r>
        <w:rPr>
          <w:rFonts w:eastAsia="Times New Roman"/>
          <w:sz w:val="30"/>
          <w:szCs w:val="30"/>
          <w:lang w:val="be-BY"/>
        </w:rPr>
        <w:t xml:space="preserve"> обращения (например,</w:t>
      </w:r>
      <w:r>
        <w:rPr>
          <w:rFonts w:eastAsia="Times New Roman"/>
          <w:sz w:val="30"/>
          <w:szCs w:val="30"/>
          <w:lang w:val="be-BY"/>
        </w:rPr>
        <w:br/>
        <w:t xml:space="preserve">№ Л-22). Регистрационный индекс обращения юридического лица состоит из буквенного обозначения </w:t>
      </w:r>
      <w:r w:rsidRPr="00665130">
        <w:rPr>
          <w:rStyle w:val="FontStyle38"/>
          <w:sz w:val="30"/>
          <w:szCs w:val="30"/>
        </w:rPr>
        <w:t>«</w:t>
      </w:r>
      <w:r>
        <w:rPr>
          <w:sz w:val="30"/>
          <w:szCs w:val="30"/>
          <w:lang w:val="be-BY"/>
        </w:rPr>
        <w:t>юл</w:t>
      </w:r>
      <w:r>
        <w:rPr>
          <w:rStyle w:val="FontStyle38"/>
          <w:sz w:val="30"/>
          <w:szCs w:val="30"/>
        </w:rPr>
        <w:t>»</w:t>
      </w:r>
      <w:r>
        <w:rPr>
          <w:rFonts w:eastAsia="Times New Roman"/>
          <w:sz w:val="30"/>
          <w:szCs w:val="30"/>
          <w:lang w:val="be-BY"/>
        </w:rPr>
        <w:t xml:space="preserve"> и порядкового номера поступившего обращения (например, № юл-35). Регистрационный индекс коллективного обращения состоит из буквенного обозначения </w:t>
      </w:r>
      <w:r w:rsidRPr="00665130">
        <w:rPr>
          <w:rStyle w:val="FontStyle38"/>
          <w:sz w:val="30"/>
          <w:szCs w:val="30"/>
        </w:rPr>
        <w:t>«</w:t>
      </w:r>
      <w:r>
        <w:rPr>
          <w:sz w:val="30"/>
          <w:szCs w:val="30"/>
          <w:lang w:val="be-BY"/>
        </w:rPr>
        <w:t>кол</w:t>
      </w:r>
      <w:r>
        <w:rPr>
          <w:rStyle w:val="FontStyle38"/>
          <w:sz w:val="30"/>
          <w:szCs w:val="30"/>
        </w:rPr>
        <w:t>»</w:t>
      </w:r>
      <w:r>
        <w:rPr>
          <w:rFonts w:eastAsia="Times New Roman"/>
          <w:sz w:val="30"/>
          <w:szCs w:val="30"/>
          <w:lang w:val="be-BY"/>
        </w:rPr>
        <w:t xml:space="preserve">, порядкового номера поступившего обращения (например, № кол-25). Регистрационный индекс обращений, носящих массовый характер, состоит из буквенного обозначения </w:t>
      </w:r>
      <w:r w:rsidRPr="00665130">
        <w:rPr>
          <w:rStyle w:val="FontStyle38"/>
          <w:sz w:val="30"/>
          <w:szCs w:val="30"/>
        </w:rPr>
        <w:t>«</w:t>
      </w:r>
      <w:r>
        <w:rPr>
          <w:sz w:val="30"/>
          <w:szCs w:val="30"/>
          <w:lang w:val="be-BY"/>
        </w:rPr>
        <w:t>мх</w:t>
      </w:r>
      <w:r>
        <w:rPr>
          <w:rStyle w:val="FontStyle38"/>
          <w:sz w:val="30"/>
          <w:szCs w:val="30"/>
        </w:rPr>
        <w:t>»</w:t>
      </w:r>
      <w:r>
        <w:rPr>
          <w:rFonts w:eastAsia="Times New Roman"/>
          <w:sz w:val="30"/>
          <w:szCs w:val="30"/>
          <w:lang w:val="be-BY"/>
        </w:rPr>
        <w:t xml:space="preserve">, порядкового номера поступившего обращения (например, № мх-26). Регистрационный индекс анонимного обращения состоит из буквенного обозначения </w:t>
      </w:r>
      <w:r w:rsidRPr="00665130">
        <w:rPr>
          <w:rStyle w:val="FontStyle38"/>
          <w:sz w:val="30"/>
          <w:szCs w:val="30"/>
        </w:rPr>
        <w:t>«</w:t>
      </w:r>
      <w:r>
        <w:rPr>
          <w:sz w:val="30"/>
          <w:szCs w:val="30"/>
          <w:lang w:val="be-BY"/>
        </w:rPr>
        <w:t>ан</w:t>
      </w:r>
      <w:r>
        <w:rPr>
          <w:rStyle w:val="FontStyle38"/>
          <w:sz w:val="30"/>
          <w:szCs w:val="30"/>
        </w:rPr>
        <w:t>»</w:t>
      </w:r>
      <w:r>
        <w:rPr>
          <w:rFonts w:eastAsia="Times New Roman"/>
          <w:sz w:val="30"/>
          <w:szCs w:val="30"/>
          <w:lang w:val="be-BY"/>
        </w:rPr>
        <w:t>, порядкового номера поступившего обращения (например, № ан-27).</w:t>
      </w:r>
    </w:p>
    <w:p w14:paraId="03171E0A" w14:textId="77777777" w:rsidR="00931A65" w:rsidRPr="00AD5800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 w:rsidRPr="00AD5800">
        <w:rPr>
          <w:sz w:val="30"/>
          <w:szCs w:val="30"/>
          <w:lang w:val="be-BY"/>
        </w:rPr>
        <w:t>Ответам (уведомлениям) на обращения присваивается регистрационный индекс обращения.</w:t>
      </w:r>
    </w:p>
    <w:p w14:paraId="28E81C42" w14:textId="77777777" w:rsidR="00931A65" w:rsidRPr="00AD5800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5800">
        <w:rPr>
          <w:rFonts w:ascii="Times New Roman" w:hAnsi="Times New Roman" w:cs="Times New Roman"/>
          <w:sz w:val="30"/>
          <w:szCs w:val="30"/>
          <w:lang w:val="be-BY"/>
        </w:rPr>
        <w:t>Сопроводительные письма к обращениям, направленным в райисполком государственными органами, организациями, регистрируются, обрабатываются и хранятся вместе с обращениями. Сопроводительным письмам присваивается регистрационный индекс обращения.</w:t>
      </w:r>
    </w:p>
    <w:p w14:paraId="6B90D369" w14:textId="77777777" w:rsidR="00931A65" w:rsidRPr="00AD5800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5800">
        <w:rPr>
          <w:rFonts w:ascii="Times New Roman" w:hAnsi="Times New Roman" w:cs="Times New Roman"/>
          <w:sz w:val="30"/>
          <w:szCs w:val="30"/>
          <w:lang w:val="be-BY"/>
        </w:rPr>
        <w:t xml:space="preserve">В случаях, когда государственному органу, организации, направившим обращение в райисполком, требуется сообщить результаты его рассмотрения, на сопроводительных письмах проставляется штамп </w:t>
      </w:r>
      <w:r w:rsidRPr="00665130">
        <w:rPr>
          <w:rStyle w:val="FontStyle38"/>
          <w:sz w:val="30"/>
          <w:szCs w:val="30"/>
        </w:rPr>
        <w:t>«</w:t>
      </w:r>
      <w:r w:rsidRPr="00AD5800">
        <w:rPr>
          <w:rFonts w:ascii="Times New Roman" w:hAnsi="Times New Roman" w:cs="Times New Roman"/>
          <w:sz w:val="30"/>
          <w:szCs w:val="30"/>
          <w:lang w:val="be-BY"/>
        </w:rPr>
        <w:t>Контроль</w:t>
      </w:r>
      <w:r>
        <w:rPr>
          <w:rStyle w:val="FontStyle38"/>
          <w:sz w:val="30"/>
          <w:szCs w:val="30"/>
        </w:rPr>
        <w:t>»</w:t>
      </w:r>
      <w:r w:rsidRPr="00AD5800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E0B6645" w14:textId="77777777" w:rsidR="00931A65" w:rsidRPr="00AD5800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5800">
        <w:rPr>
          <w:rFonts w:ascii="Times New Roman" w:hAnsi="Times New Roman" w:cs="Times New Roman"/>
          <w:sz w:val="30"/>
          <w:szCs w:val="30"/>
          <w:lang w:val="be-BY"/>
        </w:rPr>
        <w:t xml:space="preserve">Повторным обращениям при их поступлении в райисполком присваивается очередной регистрационный индекс и в правом верхнем углу первой страницы обращения (копии электронного обращения) проставляется штамп </w:t>
      </w:r>
      <w:r w:rsidRPr="00665130">
        <w:rPr>
          <w:rStyle w:val="FontStyle38"/>
          <w:sz w:val="30"/>
          <w:szCs w:val="30"/>
        </w:rPr>
        <w:t>«</w:t>
      </w:r>
      <w:r w:rsidRPr="00AD5800">
        <w:rPr>
          <w:rFonts w:ascii="Times New Roman" w:hAnsi="Times New Roman" w:cs="Times New Roman"/>
          <w:sz w:val="30"/>
          <w:szCs w:val="30"/>
          <w:lang w:val="be-BY"/>
        </w:rPr>
        <w:t>Повторно</w:t>
      </w:r>
      <w:r>
        <w:rPr>
          <w:rStyle w:val="FontStyle38"/>
          <w:sz w:val="30"/>
          <w:szCs w:val="30"/>
        </w:rPr>
        <w:t>»</w:t>
      </w:r>
      <w:r w:rsidRPr="00AD5800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65F3A1D" w14:textId="77777777" w:rsidR="00931A65" w:rsidRPr="00AD5800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5800">
        <w:rPr>
          <w:rFonts w:ascii="Times New Roman" w:hAnsi="Times New Roman" w:cs="Times New Roman"/>
          <w:sz w:val="30"/>
          <w:szCs w:val="30"/>
          <w:lang w:val="be-BY"/>
        </w:rPr>
        <w:t>При регистрации повторных обращений к ним приобщаются все предшествующие обращения, поступившие в течение трех лет.</w:t>
      </w:r>
    </w:p>
    <w:p w14:paraId="0E45243C" w14:textId="77777777" w:rsidR="00931A65" w:rsidRPr="00AD5800" w:rsidRDefault="00931A65" w:rsidP="0093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5800">
        <w:rPr>
          <w:rFonts w:ascii="Times New Roman" w:hAnsi="Times New Roman" w:cs="Times New Roman"/>
          <w:sz w:val="30"/>
          <w:szCs w:val="30"/>
          <w:lang w:val="be-BY"/>
        </w:rPr>
        <w:t>Обращения одного и того же заявителя по одному и тому же вопросу, направленные различным адресатам и поступившие для рассмотрения в райисполком, учитываются под регистрационным индексом первоначального обращения с добавлением дополнительного порядкового номера.</w:t>
      </w:r>
    </w:p>
    <w:p w14:paraId="0D8BC008" w14:textId="77777777" w:rsidR="00931A65" w:rsidRPr="00AD5800" w:rsidRDefault="00931A65" w:rsidP="00931A65">
      <w:pPr>
        <w:pStyle w:val="point"/>
        <w:ind w:firstLine="709"/>
        <w:rPr>
          <w:rFonts w:eastAsia="Times New Roman"/>
          <w:sz w:val="30"/>
          <w:szCs w:val="30"/>
          <w:lang w:val="be-BY"/>
        </w:rPr>
      </w:pPr>
      <w:r w:rsidRPr="00AD5800">
        <w:rPr>
          <w:rFonts w:eastAsia="Times New Roman"/>
          <w:sz w:val="30"/>
          <w:szCs w:val="30"/>
          <w:lang w:val="be-BY"/>
        </w:rPr>
        <w:t>При подаче заявителем в райисполком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14:paraId="4552A928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 w:rsidRPr="00AD5800">
        <w:rPr>
          <w:rFonts w:eastAsia="Times New Roman"/>
          <w:sz w:val="30"/>
          <w:szCs w:val="30"/>
          <w:lang w:val="be-BY"/>
        </w:rPr>
        <w:t>На письменных обращениях, полученных на личном приеме руководства райисполкома, проставляется штамп</w:t>
      </w:r>
      <w:r>
        <w:rPr>
          <w:rFonts w:eastAsia="Times New Roman"/>
          <w:sz w:val="30"/>
          <w:szCs w:val="30"/>
          <w:lang w:val="be-BY"/>
        </w:rPr>
        <w:t xml:space="preserve"> </w:t>
      </w:r>
      <w:r w:rsidRPr="00665130">
        <w:rPr>
          <w:rStyle w:val="FontStyle38"/>
          <w:sz w:val="30"/>
          <w:szCs w:val="30"/>
        </w:rPr>
        <w:t>«</w:t>
      </w:r>
      <w:r>
        <w:rPr>
          <w:rFonts w:eastAsia="Times New Roman"/>
          <w:sz w:val="30"/>
          <w:szCs w:val="30"/>
          <w:lang w:val="be-BY"/>
        </w:rPr>
        <w:t>С личного приема</w:t>
      </w:r>
      <w:r>
        <w:rPr>
          <w:rStyle w:val="FontStyle38"/>
          <w:sz w:val="30"/>
          <w:szCs w:val="30"/>
        </w:rPr>
        <w:t>»</w:t>
      </w:r>
      <w:r>
        <w:rPr>
          <w:rFonts w:eastAsia="Times New Roman"/>
          <w:sz w:val="30"/>
          <w:szCs w:val="30"/>
          <w:lang w:val="be-BY"/>
        </w:rPr>
        <w:t>.</w:t>
      </w:r>
    </w:p>
    <w:p w14:paraId="0F302A7E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Регистрация устных обращений, изложенных в ходе личного приема руководства райисполкома, осуществляется на основании карточек личного приема граждан, в том числе индивидуальных предпринимателей, их представителей, представителей юридических лиц, оформленных согласно приложению 1.</w:t>
      </w:r>
    </w:p>
    <w:p w14:paraId="45DAD7C6" w14:textId="77777777" w:rsidR="00931A65" w:rsidRDefault="00931A65" w:rsidP="00931A65">
      <w:pPr>
        <w:pStyle w:val="chapter"/>
        <w:spacing w:before="120" w:after="120"/>
        <w:rPr>
          <w:rFonts w:eastAsia="Times New Roman"/>
          <w:b w:val="0"/>
          <w:bCs w:val="0"/>
          <w:caps w:val="0"/>
          <w:sz w:val="30"/>
          <w:szCs w:val="30"/>
          <w:lang w:val="be-BY"/>
        </w:rPr>
      </w:pP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t>ГЛАВА 3</w:t>
      </w: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br/>
        <w:t>ПОРЯДОК РАССМОТРЕНИЯ ОБРАЩЕНИЙ</w:t>
      </w:r>
    </w:p>
    <w:p w14:paraId="7794A303" w14:textId="77777777" w:rsidR="00931A65" w:rsidRDefault="00931A65" w:rsidP="00931A65">
      <w:pPr>
        <w:pStyle w:val="point"/>
        <w:numPr>
          <w:ilvl w:val="0"/>
          <w:numId w:val="2"/>
        </w:numPr>
        <w:spacing w:before="120"/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Письменные обращения и бумажные копии электронных обращений не позднее чем в следующий за днем регистрации рабочий день передаются должностными лицами отдела председателю, первому заместителя председателя, заместителям председателя райисполкома для доклада.</w:t>
      </w:r>
    </w:p>
    <w:p w14:paraId="1C3EB35C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Поручения руководства облисполкома по рассмотрению обращений излагаются в форме резолюций. Резолюция, как правило, оформляется на отдельном листе и прилагается к обращению. Резолюции присваивается регистрационный номер обращения с указанием даты ее подписания.</w:t>
      </w:r>
    </w:p>
    <w:p w14:paraId="2C73A145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Проекты резолюций председателя, первого заместителя председателя, заместителей председателя райисполкома, управляющего делами райисполкома подготавливаются должностными лицами отдела совместно с руководителями структурных подразделений райисполкома.</w:t>
      </w:r>
    </w:p>
    <w:p w14:paraId="6AFEAD87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Решение о направлении обращений, содержащих информацию о готовящемся, совершаемом или совершенном преступлении либо ином правонарушении, в соответствующие правоохранительные или другие государственные органы принимает руководство райисполкома. Данное решение оформляется в форме резолюции.</w:t>
      </w:r>
    </w:p>
    <w:p w14:paraId="47540F99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По обращению руководством райисполкома принимается одно из следующих решений:</w:t>
      </w:r>
    </w:p>
    <w:p w14:paraId="7EE74EA6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рассмотрении обращения по существу в райисполкоме;</w:t>
      </w:r>
    </w:p>
    <w:p w14:paraId="0AC12FFE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направлении обращения на рассмотрение в государственные органы, организации в соответствии с их компетенцией;</w:t>
      </w:r>
    </w:p>
    <w:p w14:paraId="305AD627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оставлении обращения без рассмотрения по существу;</w:t>
      </w:r>
    </w:p>
    <w:p w14:paraId="27D65675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прекращении переписки;</w:t>
      </w:r>
    </w:p>
    <w:p w14:paraId="64BF9A7F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прекращении рассмотрения обращения по существу в случае отзыва заявителем обращения;</w:t>
      </w:r>
    </w:p>
    <w:p w14:paraId="2596EBBB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принятии обращения к сведению.</w:t>
      </w:r>
    </w:p>
    <w:p w14:paraId="29DE267F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Письменные обращения, в которых обжалуются судебные постановления, не позднее пяти рабочих дней возвращаются отделом заявителям с разъяснением им порядка обжалования судебных постановлений.</w:t>
      </w:r>
    </w:p>
    <w:p w14:paraId="4A77AD81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Направление в государственные органы, организации обращений с сопроводительными письмами, ответов (уведомлений) заявителям осуществляется</w:t>
      </w:r>
      <w:r w:rsidRPr="00482266">
        <w:rPr>
          <w:rFonts w:eastAsia="Times New Roman"/>
          <w:sz w:val="30"/>
          <w:szCs w:val="30"/>
          <w:lang w:val="be-BY"/>
        </w:rPr>
        <w:t xml:space="preserve"> </w:t>
      </w:r>
      <w:r>
        <w:rPr>
          <w:rFonts w:eastAsia="Times New Roman"/>
          <w:sz w:val="30"/>
          <w:szCs w:val="30"/>
          <w:lang w:val="be-BY"/>
        </w:rPr>
        <w:t>должностными лицами отдела на их почтовые адреса, посредством системы обращений.</w:t>
      </w:r>
    </w:p>
    <w:p w14:paraId="6C47FFC2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Резолюции руководства райисполкома должны содержать четкие и конкретные указания исполнителю (исполнителям) о порядке рассмотрения обращения, направлении или подготовке ответа заявителю.</w:t>
      </w:r>
    </w:p>
    <w:p w14:paraId="212BA3C6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случаях, когда резолюцией руководства райисполкома определено несколько исполнителей, лицом, ответственным за направление ответа либо подготовку заявителю ответа по существу, является первый исполнитель, если в резолюции не указано иное.</w:t>
      </w:r>
    </w:p>
    <w:p w14:paraId="2236A4CB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Рассмотрение по существу обращений, направленных в государственные органы, организации в соответствии с их компетенцией, может быть поставлено на контроль в райисполкоме по решению руководства райисполкома.</w:t>
      </w:r>
    </w:p>
    <w:p w14:paraId="255CCCA0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Все письменные обращения и бумажные копии электронных обращений после рассмотрения руководством райисполкома незамедлительно возвращаются в отдел.</w:t>
      </w:r>
    </w:p>
    <w:p w14:paraId="7422D789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Письменные обращения в копиях (сканированных изображениях), электронные обращения или их бумажные (сканированные) копии с резолюциями руководства райисполкома направляются в структурные подразделения райисполкома, государственные органы, организации уполномоченными должностными лицами отдела.</w:t>
      </w:r>
    </w:p>
    <w:p w14:paraId="77B3928F" w14:textId="77777777" w:rsidR="00931A65" w:rsidRDefault="00931A65" w:rsidP="00931A65">
      <w:pPr>
        <w:pStyle w:val="point"/>
        <w:ind w:firstLine="709"/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Оригиналы таких обращений остаются в отделе.</w:t>
      </w:r>
    </w:p>
    <w:p w14:paraId="3F0A7874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Решение об оставлении обращений без рассмотрения по существу принимается руководством райисполкома на основании заключений, подготовленных структурными подразделениями райисполкома в соответствии с их компетенцией, завизированных начальником отдела, осуществляющем правовое обеспечение деятельности райисполкома.</w:t>
      </w:r>
    </w:p>
    <w:p w14:paraId="0FBBC167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Уведомление заявителю об оставлении обращения без рассмотрения по существу в письменной форме подписывается должностным лицом, принявшим соответствующее решение, или уполномоченным им должностным лицом. Данное уведомление и оригиналы документов, приложенных к обращению, возвращаются отделом завяителю. </w:t>
      </w:r>
    </w:p>
    <w:p w14:paraId="30F735EE" w14:textId="77777777" w:rsidR="00931A65" w:rsidRDefault="00931A65" w:rsidP="00931A65">
      <w:pPr>
        <w:pStyle w:val="point"/>
        <w:ind w:firstLine="709"/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случае оставления без рассмотрения обращения, поданного посредством системы обращений, уведомление заявителю об оставлении без рассмотрения обращения оформляется должностными лицами отдела.</w:t>
      </w:r>
    </w:p>
    <w:p w14:paraId="16DCB711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случае получения заявления об отзыве заявителем обращения решение о прекращении рассмотрения обращения принимается руководством райисполкома.</w:t>
      </w:r>
    </w:p>
    <w:p w14:paraId="2C67C538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Отделом заявителю возвращаются оригиналы документов, приложенных к обращению, с сопроводительным письмом.</w:t>
      </w:r>
    </w:p>
    <w:p w14:paraId="2405B81B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Решение о том, что анонимное обращение не подлежит рассмотрению, принимается руководством райисполкома.</w:t>
      </w:r>
    </w:p>
    <w:p w14:paraId="0A74B795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Руководством райисполкома по результатам проверки сведений, содержащихся в жалобе заявителя, который не удовлетворен результатами рассмотрения его обращения сельскими исполнительными комитетами (далее – сельисполкомы), структурными подразделениями райисполкома, подчиненными (подотчетными) организациями, при наличии оснований для положительного решения изложенных в обращении вопросов выдается обязательное для исполнения предписание о надлежащем решении этих вопросов (далее – предписание).</w:t>
      </w:r>
    </w:p>
    <w:p w14:paraId="3AB38574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Предписание, выдаваемое руководством райисполкома, уведомление заявителю о его направлении подготавливаются структурным подразделением райисполкома, которому поручено рассмотрение жалобы, визируются его руководителем, начальником отдела. Предписание оформляется по форме согласно приложению 2. Предписанию присваивается регистрационный индекс жалобы.</w:t>
      </w:r>
    </w:p>
    <w:p w14:paraId="14138112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Государственные органы, организации, рассматривающие обращения, поставленные на контроль в райисполкоме, исполняющие предписания, в течение трех рабочих дней со дня рассмотрения обращения (исполнения предписания) направляют в райисполком информацию о результатах рассмотрения обращения (предписания) с отметкой об исполнителе. К информации прилагается копия ответа (информации) заявителю.</w:t>
      </w:r>
    </w:p>
    <w:p w14:paraId="4B4B3F6B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Обращения рассматриваются в сроки, установленные статьей 17 Закона.</w:t>
      </w:r>
    </w:p>
    <w:p w14:paraId="20CCC856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Руководство райисполкома может устанавливать сокращенный срок рассмотрения обращения.</w:t>
      </w:r>
    </w:p>
    <w:p w14:paraId="6B2E4443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Письменные уведомления направляются заявителям в сроки, установленные в статьях 10, 15 и 17 Закона.</w:t>
      </w:r>
    </w:p>
    <w:p w14:paraId="68FDA0F1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Контрольный срок рассмотрения обращения – 15 дней. Руководством райисполкома может быть определен иной контрольный срок рассмотрения обращения.</w:t>
      </w:r>
    </w:p>
    <w:p w14:paraId="65143F40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случае необходимости исполнитель до истечения пятнадцатидневного контрольного срока рассмотрения обращения сообщает о мотивах изменения контрольного срока должностным лицам отдела. Информация об изменении контрольного срока рассмотрения обращения вносится должностным лицом отдела в</w:t>
      </w:r>
      <w:r>
        <w:rPr>
          <w:rFonts w:eastAsia="Times New Roman"/>
          <w:sz w:val="30"/>
          <w:szCs w:val="30"/>
          <w:lang w:val="be-BY"/>
        </w:rPr>
        <w:br/>
        <w:t>регистрационно-контрольную форму.</w:t>
      </w:r>
    </w:p>
    <w:p w14:paraId="54CB6433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 отсутствии в отделе информации исполнителя о необходимости продления срока рассмотрения обращения исполнителям направляются сообщения о пропуске контрольного срока.</w:t>
      </w:r>
    </w:p>
    <w:p w14:paraId="19CFCC3A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Срок рассмотрения обращения, определенный руководством райисполкома, может быть продлен по решению руководства райисполкома на основании письменного ходатайства исполнителя.</w:t>
      </w:r>
    </w:p>
    <w:p w14:paraId="53DA7C6D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случаях, предусмотренных частью второй пункта 3 статьи 17 Закона, решение о продлении срока рассмотрения обращения принимается руководством райисполкома на основании письменного ходатайства исполнителя, представленного за три рабочих дня до истечения одного месяца со дня, следующего за днем поступления обращения.</w:t>
      </w:r>
    </w:p>
    <w:p w14:paraId="7FE433A4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 письменному ходатайству прилагаются проекты уведомления заявителю, сообщения государственным органам, организациям, у которых обращение находится на контроле, о причинах превышения месячного срока и сроках совершения определенных действий (выполнение работ, оказание услуг) или сроках рассмотрения обращения по существу.</w:t>
      </w:r>
    </w:p>
    <w:p w14:paraId="709E16CE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Коллективные обращения тридцати и более заявителей по вопросам, входящим в компетенцию райисполкома, рассматриваются с выездом на место, если иное не вытекает из этих обращений. Выезд на место оформляется актом (протоколом).</w:t>
      </w:r>
    </w:p>
    <w:p w14:paraId="7BDDE354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При рассмотрении повторного обращения исполнители обязаны установить его причины и в случае, если они вызваны нарушением установленного порядка рассмотрения предыдущего обращения, принять необходимые меры по восстановлению нарушенных прав, свобод и (или) законных интересов заявителя, внести предложения о привлечении виновных лиц к ответственности.</w:t>
      </w:r>
    </w:p>
    <w:p w14:paraId="0A670F85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Повторные обращения признаются необоснованными, решения об оставлении обращения без рассмотрения по существу и прекращении с заявителем переписки принимаются руководством райисполкома на основании заключений, подготовленных (подписанных) руководителем структурного подразделения райисполкома, ответственного за рассмотрение предыдущего обращения, завизированных начальником отдела, осуществляющим правовое обеспечение деятельности райисполкома. К заключению прилагается проект уведомления заявителю.</w:t>
      </w:r>
    </w:p>
    <w:p w14:paraId="2ECB1A7D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случае, если повторное обращение поступило в райисполком из государственного органа, организации и поставлено им на контроль, руководителем структурного подразделения райисполкома, ответственного за рассмотрение предыдущего обращения, подготавливается проект сообщения о том, что с заявителем прекращена переписка, с изложением сути ответа (уведомления) на предыдущее обращение по существу.</w:t>
      </w:r>
    </w:p>
    <w:p w14:paraId="40C3F797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По каждому случаю нарушения порядка рассмотрения обращений в подчиненных (подотчетных) государственных органах, организациях руководством райисполкома направляется руководителю указанного государственного органа, организации представление о привлечении в установленном порядке к дисциплинарной ответственности должностных лиц и их работников, виновных в нарушениях, либо в порядке, установленном законодательством, принимается решение о привлечении к дисциплинарной ответственности руководителей указанных государственных органов, организаций.</w:t>
      </w:r>
    </w:p>
    <w:p w14:paraId="38FE2EF4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Проект представления по форме согласно приложению 3 подготавливается структурным подразделением райисполкома, рассматривающим обращение.</w:t>
      </w:r>
    </w:p>
    <w:p w14:paraId="0A5C0AFB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Исполнителями представляются в отдел для направления на доклад руководству райисполкома проекты ответов заявителям, государственным органам, организациям, средствам массовой информации, у которых рассмотрение обращений находится на контроле, о результатах рассмотрения обращений, материалы, содержащие заключения по изложенным в обращениях доводам и обстоятельствам, с приложением подтверждающих документов, а также сведения о мерах, принятых по решению вопросов, изложенных в обоснованных обращениях.</w:t>
      </w:r>
    </w:p>
    <w:p w14:paraId="081DE57A" w14:textId="77777777" w:rsidR="00931A65" w:rsidRPr="00567128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 w:rsidRPr="00567128">
        <w:rPr>
          <w:rFonts w:eastAsia="Times New Roman"/>
          <w:sz w:val="30"/>
          <w:szCs w:val="30"/>
          <w:lang w:val="be-BY"/>
        </w:rPr>
        <w:t>Регистрация поступающих в отдел ответов (уведомлений, информаций) по обращениям осуществляется должностным лицом отдела путем проставления регистрационного штампа на оборотной стороне последней страницы с указанием даты их поступления.</w:t>
      </w:r>
    </w:p>
    <w:p w14:paraId="7DF925D3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Письменные ответы (уведомления) заявителям на обращения, рассматриваемые райисполкомом, визируются ответственным исполнителем (исполнителями) согласно резолюциям руководства райисполкома, начальником отдела, осуществляющим правовое обеспечение деятельности райисполкома, и подписываются руководством райисполкома.</w:t>
      </w:r>
    </w:p>
    <w:p w14:paraId="5A2D0BCF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Ответы в государственные органы, организации по поставленным на контроль обращениям, в том числе поступившим в райисполком с предписаниями, визируются ответственным исполнителем (исполнителями) согласно резолюциям руководства облисполкома, начальником отдела и подписываются руководством райисполкома.</w:t>
      </w:r>
    </w:p>
    <w:p w14:paraId="0D2ADD4B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Ответы лицам, должности которых включены в перечень высших государственных должностей Республики Беларусь, утвержденный Указом Президента Республики Беларусь от 8 ноября</w:t>
      </w:r>
      <w:r>
        <w:rPr>
          <w:rFonts w:eastAsia="Times New Roman"/>
          <w:sz w:val="30"/>
          <w:szCs w:val="30"/>
          <w:lang w:val="be-BY"/>
        </w:rPr>
        <w:br/>
        <w:t>2001 г. № 644, поставившим рассмотрение обращения на контроль, о результатах рассмотрения обращений визируются ответственным исполнителем (исполнителями) согласно резолюциям руководства облисполкома, начальником отдела, и подписываются председателем райисполкома.</w:t>
      </w:r>
    </w:p>
    <w:p w14:paraId="40783899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Документы для визирования в случаях, предусмотренных настоящей Инструкцией, представляются должностным лицам не позднее трех рабочих дней до истечения срока рассмотрения обращения, предписания, представления, поручения.</w:t>
      </w:r>
    </w:p>
    <w:p w14:paraId="5F2021D1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ответах, направленных в государственные органы, организации, по находящимся на контроле обращениям и предписаниям указываются сведения о направленном ответе (уведомлении) заявителю о результатах рассмотрения обращения, отметка об исполнителе.</w:t>
      </w:r>
    </w:p>
    <w:p w14:paraId="6EBE3FC4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Датой ответа заявителю является дата его подписания.</w:t>
      </w:r>
    </w:p>
    <w:p w14:paraId="13A1312D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Подписывается, как правило, первый экземпляр ответа, второй экземпляр ответа остается в материалах по рассмотрению обращения. </w:t>
      </w:r>
    </w:p>
    <w:p w14:paraId="29E83F46" w14:textId="77777777" w:rsidR="00931A65" w:rsidRDefault="00931A65" w:rsidP="00931A65">
      <w:pPr>
        <w:pStyle w:val="point"/>
        <w:ind w:firstLine="709"/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случае направления ответа на обращение посредством системы обращений изготавливается один экземпляр ответа заявителю, который остается в материалах по рассмотрению обращения.</w:t>
      </w:r>
    </w:p>
    <w:p w14:paraId="4DD0358C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Обращения и документы, связанные с их рассмотрением, возвращаются в отдел.</w:t>
      </w:r>
    </w:p>
    <w:p w14:paraId="47A322E3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Ответу (уведомлению) на обращение присваивается регистрационный индекс обращения.</w:t>
      </w:r>
    </w:p>
    <w:p w14:paraId="587E2EF0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Письменные ответы (уведомления) на обращения, подписанные руководством райисполкома, направляются заявителям уполномоченным должностным лицом отдела по реестру отправки корреспонденции простым почтовым отправлением, должностным лицом отдела – в электронном виде посредством системы обращений в день подписания либо в первый следующий за ним рабочий день (в пределах установленного законодательством срока для рассмотрения обращений).</w:t>
      </w:r>
    </w:p>
    <w:p w14:paraId="7BDB8A2C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Контроль за соблюдением установленных сроков выполнения решений, принятых по результатам рассмотрения обращений, предписаний осуществляется отделом.</w:t>
      </w:r>
    </w:p>
    <w:p w14:paraId="3050A3C9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Ответственность за выполнение решений, принятых по результатам рассмотрения обращений, возлагается на руководителей структурных подразделений райисполкома, сельисполкомов района, организаций.</w:t>
      </w:r>
    </w:p>
    <w:p w14:paraId="20A81BC8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Контроль за рассмотрением обращений завершается, если все поставленные в них вопросы рассмотрены, приняты необходимые меры и заявителям направлены ответы в письменной или электронной форме, а также уведомления в порядке, установленном в статьях 10, 15, 17 и 21 Закона.</w:t>
      </w:r>
    </w:p>
    <w:p w14:paraId="6C3E7F40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Решения о снятии с контроля обращений, поступивших в райисполком, принимаются руководством райисполкома.</w:t>
      </w:r>
    </w:p>
    <w:p w14:paraId="34A4B1E9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По результатам рассмотрения обращений, поставленных в райисполкоме на контроль, на основании поручений государственных органов (должностных лиц), предписаний направляются информации в данные органы (данным должностным лицам) в установленные ими сроки, при отсутствии установленного срока – в сроки, установленные руководством райисполкома.</w:t>
      </w:r>
    </w:p>
    <w:p w14:paraId="2D4A14A2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Ход рассмотрения обращений заявителей (информация о направленных запросах, полученных документах и (или) сведениях, отзыве заявителями своих обращений, уведомление заявителей о причинах превышения установленных законодательством сроков рассмотрения обращений, рассмотрении коллективных обращений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государственным органам, организациям в соответствии с их компетенцией, прекращение переписки) и отметка о выдаче предписания и его исполнении должны быть точно и своевременно отражены в соответствующей регистрационно-контрольной форме должностными лицами отдела.</w:t>
      </w:r>
    </w:p>
    <w:p w14:paraId="0E064E4A" w14:textId="77777777" w:rsidR="00931A65" w:rsidRDefault="00931A65" w:rsidP="00931A65">
      <w:pPr>
        <w:pStyle w:val="point"/>
        <w:ind w:firstLine="709"/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Сведения о завершении процесса рассмотрения обращений отражаются должностыми лицами отдела в системе обращений.</w:t>
      </w:r>
    </w:p>
    <w:p w14:paraId="22F632A5" w14:textId="77777777" w:rsidR="00931A65" w:rsidRDefault="00931A65" w:rsidP="00931A65">
      <w:pPr>
        <w:pStyle w:val="newncpi"/>
        <w:numPr>
          <w:ilvl w:val="0"/>
          <w:numId w:val="2"/>
        </w:num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каждом обращении после окончательного рассмотрения поставленных в нем вопросов проставляется отметка об исполнении и направлении его в дело, указывается дата, личная подпись должностного лица, принявшего данное решение.</w:t>
      </w:r>
    </w:p>
    <w:p w14:paraId="5A019B89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Отметка об исполнении и направлении в дело обращений заявителей отражается должностными лицами отдела в системе обращений и регистрационно-контрольной форме программы </w:t>
      </w:r>
      <w:r w:rsidRPr="00665130">
        <w:rPr>
          <w:rStyle w:val="FontStyle38"/>
          <w:sz w:val="30"/>
          <w:szCs w:val="30"/>
        </w:rPr>
        <w:t>«</w:t>
      </w:r>
      <w:r w:rsidRPr="00F90460">
        <w:rPr>
          <w:sz w:val="30"/>
          <w:szCs w:val="30"/>
          <w:lang w:val="be-BY"/>
        </w:rPr>
        <w:t>Канцелярия</w:t>
      </w:r>
      <w:r>
        <w:rPr>
          <w:rStyle w:val="FontStyle38"/>
          <w:sz w:val="30"/>
          <w:szCs w:val="30"/>
        </w:rPr>
        <w:t>»</w:t>
      </w:r>
      <w:r>
        <w:rPr>
          <w:sz w:val="30"/>
          <w:szCs w:val="30"/>
          <w:lang w:val="be-BY"/>
        </w:rPr>
        <w:t>.</w:t>
      </w:r>
    </w:p>
    <w:p w14:paraId="0AB8CE6F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 случае отзыва заявителем своего письменного обращения отметка об исполнении и направлении его в дело проставляется на его заявлении об отзыве своего обращения. </w:t>
      </w:r>
    </w:p>
    <w:p w14:paraId="6ED42EDF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Отметка об отзыве заявителем электронного обращения отражается в системе обращений, а также в регистрационно-контрольной форме программы </w:t>
      </w:r>
      <w:r w:rsidRPr="00665130">
        <w:rPr>
          <w:rStyle w:val="FontStyle38"/>
          <w:sz w:val="30"/>
          <w:szCs w:val="30"/>
        </w:rPr>
        <w:t>«</w:t>
      </w:r>
      <w:r w:rsidRPr="00F90460">
        <w:rPr>
          <w:sz w:val="30"/>
          <w:szCs w:val="30"/>
          <w:lang w:val="be-BY"/>
        </w:rPr>
        <w:t>Канцелярия</w:t>
      </w:r>
      <w:r>
        <w:rPr>
          <w:rStyle w:val="FontStyle38"/>
          <w:sz w:val="30"/>
          <w:szCs w:val="30"/>
        </w:rPr>
        <w:t>»</w:t>
      </w:r>
      <w:r w:rsidRPr="00F90460">
        <w:rPr>
          <w:sz w:val="30"/>
          <w:szCs w:val="30"/>
          <w:lang w:val="be-BY"/>
        </w:rPr>
        <w:t>.</w:t>
      </w:r>
    </w:p>
    <w:p w14:paraId="5D1703D7" w14:textId="77777777" w:rsidR="00931A65" w:rsidRDefault="00931A65" w:rsidP="00931A65">
      <w:pPr>
        <w:pStyle w:val="chapter"/>
        <w:spacing w:before="120" w:after="120"/>
        <w:rPr>
          <w:rFonts w:eastAsia="Times New Roman"/>
          <w:b w:val="0"/>
          <w:bCs w:val="0"/>
          <w:caps w:val="0"/>
          <w:sz w:val="30"/>
          <w:szCs w:val="30"/>
          <w:lang w:val="be-BY"/>
        </w:rPr>
      </w:pP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t>ГЛАВА 4</w:t>
      </w: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br/>
        <w:t>ПОРЯДОК ЛИЧНОГО ПРИЕМА</w:t>
      </w:r>
    </w:p>
    <w:p w14:paraId="56FB3F6C" w14:textId="77777777" w:rsidR="00931A65" w:rsidRDefault="00931A65" w:rsidP="00931A65">
      <w:pPr>
        <w:pStyle w:val="point"/>
        <w:numPr>
          <w:ilvl w:val="0"/>
          <w:numId w:val="2"/>
        </w:numPr>
        <w:spacing w:before="120"/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Личный прием граждан, в том числе индивидуальных предпринимателей, их представителей, представителей юридических лиц (далее – личный прием) в райисполкоме проводится руководством райисполкома, руководителями структурных подразделений райисполкома по графику, утверждаемому председателем райисполкома.</w:t>
      </w:r>
    </w:p>
    <w:p w14:paraId="7FBCF6C9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Председатель райисполкома ведет личный прием во вторую и четвертую среду месяца с 8 до 13 часов.</w:t>
      </w:r>
    </w:p>
    <w:p w14:paraId="0F547415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Первый заместитель председателя, заместители председателя, управляющий делами райисполкома проводят личный прием не реже одного раза в месяц.</w:t>
      </w:r>
    </w:p>
    <w:p w14:paraId="35F6153C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График личного приема в райисполкоме, проводимого руководством райисполкома, руководителями структурных подразделений райисполкома, с указанием времени и места его проведения размещается в общедоступных местах (на информационных стендах, табло и (или) иным способом) в здании райисполкома, других обособленных помещениях, на официальном сайте райисполкома в глобальной компьютерной сети Интернет, рассылается в сельисполкомы, публикуется в местных средствах массовой информации.</w:t>
      </w:r>
    </w:p>
    <w:p w14:paraId="3C995CD7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Организацию личного приема руководством райисполкома обеспечивает отдел, руководителей структурных подразделений райисполкома – уполномоченные ими должностные лица.</w:t>
      </w:r>
    </w:p>
    <w:p w14:paraId="628B66DD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Личный прием проводится по предварительной записи. Порядок предварительной записи на личный прием размещается в общедоступных местах (на информационных стендах, табло и (или) иным способом), на официальном сайте райисполкома в глобальной компьютерной сети Интернет.</w:t>
      </w:r>
    </w:p>
    <w:p w14:paraId="18F6266C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Предварительную запись на личный прием руководством облисполкома осуществляют секретарь приемной райисполкома, должностные лица отдела при обращении граждан, их представителей, представителей юридических лиц лично, по телефону либо письменному или электронному обращению.</w:t>
      </w:r>
    </w:p>
    <w:p w14:paraId="362CB38F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Предварительная запись на очередную дату личного приема заканчивается за 3 рабочих дня до даты указанного личного приема.</w:t>
      </w:r>
    </w:p>
    <w:p w14:paraId="6BF142DF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целях обеспечения качественного и организованного проведения личного приема при осуществлении предварительной записи должностными лицами выясняется суть вопроса, мотивы обращения, а также иные необходимые для организации личного приема сведения, даются необходимые консультации и разъяснения о компетенции должностных лиц райисполкома, структурных подразделений райисполкома, государственных органов, организаций, порядке рассмотрения обращений.</w:t>
      </w:r>
    </w:p>
    <w:p w14:paraId="219F619F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Решение о предварительной записи на личный прием к председателю райисполкома принимается начальником отдела на основании информации, подготовленной должностным лицом отдела, осуществляющим предварительную запись.</w:t>
      </w:r>
    </w:p>
    <w:p w14:paraId="7A70C6EE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Предварительная работа по организации личного приема проводится должностными лицами отдела во взаимодействии с руководителями структурных подразделений райисполкома, организаций в соответствии с их компетенцией.</w:t>
      </w:r>
    </w:p>
    <w:p w14:paraId="538CA52D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При необходимости должностные лица отдела вправе запрашивать от сельисполкомов, структурных подразделений райисполкома, других государственных органов, организаций необходимые сведения, заключения и справочные материалы по существу обращения.</w:t>
      </w:r>
    </w:p>
    <w:p w14:paraId="55A98DFB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ходе предварительной подготовки личного приема должностные лица отдела определяют и согласовывают с должностными лицами, ведущими личный прием, необходимость участия в нем представителей сельисполкомов, структурных подразделений райисполкома, иных государственных органов, организаций.</w:t>
      </w:r>
    </w:p>
    <w:p w14:paraId="64B8BFD5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Список граждан, в том числе индивидуальных предпринимателей, их представителей, представителей юридических лиц на личный прием (далее – список) формируется за три рабочих дня до установленной даты личного приема и представляется должностному лицу, ведущему личный прием, вместе с заключениями и справочными материалами по существу обращения.</w:t>
      </w:r>
    </w:p>
    <w:p w14:paraId="1EA42C91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Отдел обеспечивает извещение граждан, в том числе индивидуальных предпринимателей, их представителей, представителей юридических лиц, о дате и времени личного приема, как правило, по телефону, должностных лиц, участвующих в проведении личного</w:t>
      </w:r>
      <w:r>
        <w:rPr>
          <w:rFonts w:eastAsia="Times New Roman"/>
          <w:sz w:val="30"/>
          <w:szCs w:val="30"/>
          <w:lang w:val="be-BY"/>
        </w:rPr>
        <w:br/>
        <w:t>приема, – путем направления списка по электронной почте на электронный адрес организации, по факсу либо по телефону.</w:t>
      </w:r>
    </w:p>
    <w:p w14:paraId="1B4E7684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Личный прием граждан, в том числе индивидуальных предпринимателей, их представителей, представителей юридических лиц проводится в назначенный день в порядке очередности по предъявлению документа, удостоверяющего его личность. Представитель дополнительно предъявляет документ, подтверждающий его полномочия.</w:t>
      </w:r>
    </w:p>
    <w:p w14:paraId="2C257681" w14:textId="77777777" w:rsidR="00931A65" w:rsidRPr="00BA6E8B" w:rsidRDefault="00931A65" w:rsidP="00931A65">
      <w:pPr>
        <w:pStyle w:val="21"/>
        <w:numPr>
          <w:ilvl w:val="0"/>
          <w:numId w:val="2"/>
        </w:numPr>
        <w:shd w:val="clear" w:color="auto" w:fill="auto"/>
        <w:tabs>
          <w:tab w:val="left" w:pos="709"/>
          <w:tab w:val="left" w:pos="851"/>
          <w:tab w:val="left" w:pos="1408"/>
        </w:tabs>
        <w:spacing w:after="0" w:line="240" w:lineRule="auto"/>
        <w:rPr>
          <w:sz w:val="30"/>
          <w:szCs w:val="30"/>
        </w:rPr>
      </w:pPr>
      <w:r w:rsidRPr="00BA6E8B">
        <w:rPr>
          <w:rStyle w:val="2"/>
          <w:color w:val="000000"/>
          <w:sz w:val="30"/>
          <w:szCs w:val="30"/>
        </w:rPr>
        <w:t xml:space="preserve">Личный прием руководством райисполкома проводится в служебных помещениях, в структурных подразделениях райисполкома </w:t>
      </w:r>
      <w:r>
        <w:rPr>
          <w:rStyle w:val="2"/>
          <w:color w:val="000000"/>
          <w:sz w:val="30"/>
          <w:szCs w:val="30"/>
        </w:rPr>
        <w:t>–</w:t>
      </w:r>
      <w:r w:rsidRPr="00BA6E8B">
        <w:rPr>
          <w:rStyle w:val="2"/>
          <w:color w:val="000000"/>
          <w:sz w:val="30"/>
          <w:szCs w:val="30"/>
        </w:rPr>
        <w:t xml:space="preserve"> в служебных помещениях их руководителей, если иное не установлено председателем райисполкома, по адресу: г. Поставы, пл. Ленина, 25, </w:t>
      </w:r>
      <w:r>
        <w:rPr>
          <w:rStyle w:val="2"/>
          <w:color w:val="000000"/>
          <w:sz w:val="30"/>
          <w:szCs w:val="30"/>
        </w:rPr>
        <w:t xml:space="preserve">здание </w:t>
      </w:r>
      <w:r w:rsidRPr="00BA6E8B">
        <w:rPr>
          <w:rStyle w:val="2"/>
          <w:color w:val="000000"/>
          <w:sz w:val="30"/>
          <w:szCs w:val="30"/>
        </w:rPr>
        <w:t>райисполком</w:t>
      </w:r>
      <w:r>
        <w:rPr>
          <w:rStyle w:val="2"/>
          <w:color w:val="000000"/>
          <w:sz w:val="30"/>
          <w:szCs w:val="30"/>
        </w:rPr>
        <w:t>а</w:t>
      </w:r>
      <w:r w:rsidRPr="00BA6E8B">
        <w:rPr>
          <w:rStyle w:val="2"/>
          <w:color w:val="000000"/>
          <w:sz w:val="30"/>
          <w:szCs w:val="30"/>
        </w:rPr>
        <w:t>.</w:t>
      </w:r>
    </w:p>
    <w:p w14:paraId="343FF075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 xml:space="preserve">При проведении личного приема в комнате личного приема райисполкома по распоряжению председателя райисполкома применяются технические средства (аудио- и видеозапись, кино- и фотосъемка). Заявители уведомляются об этом путем размещения объявления на табличке в комнате личного приема. </w:t>
      </w:r>
    </w:p>
    <w:p w14:paraId="13F877D2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Выездные личные приемы проводятся руководством райисполкома в соответствии с графиком, утвержденным председателем райисполкома.</w:t>
      </w:r>
    </w:p>
    <w:p w14:paraId="3E19796C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месте и времени выездного приема, порядке предварительной записи население информируется в средствах массовой информации.</w:t>
      </w:r>
    </w:p>
    <w:p w14:paraId="7253FEAC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Контроль за исполнением поручений, данных в ходе личного приема руководством райисполкома, осуществляет отдел.</w:t>
      </w:r>
    </w:p>
    <w:p w14:paraId="1B5DEF8B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 результатах выполнения поручений руководства райисполкома по обращениям заявителей, поступившим в ходе личного приема, исполнители информируют заявителя и должностное лицо, проводившее прием, в сроки, установленные для рассмотрения письменных обращений, если иной срок не определен должностным лицом, проводящим личный прием.</w:t>
      </w:r>
    </w:p>
    <w:p w14:paraId="7DBB6010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Исполненные поручения по обращениям, поступившим в ходе личного приема, снимаются с контроля по решению должностных лиц, проводивших личный прием.</w:t>
      </w:r>
    </w:p>
    <w:p w14:paraId="18614B56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Личный прием граждан, в том числе индивидуальных предпринимателей, их представителей, представителей юридических лиц в отделе в целях разъяснения организационных вопросов работы с обращениями, порядка личного приема в райисполкоме, а также справочно-консультационного характера ведется ежедневно в течение рабочего дня.</w:t>
      </w:r>
    </w:p>
    <w:p w14:paraId="6793F017" w14:textId="77777777" w:rsidR="00931A65" w:rsidRDefault="00931A65" w:rsidP="00931A65">
      <w:pPr>
        <w:pStyle w:val="chapter"/>
        <w:spacing w:before="120" w:after="0"/>
        <w:rPr>
          <w:rFonts w:eastAsia="Times New Roman"/>
          <w:b w:val="0"/>
          <w:bCs w:val="0"/>
          <w:caps w:val="0"/>
          <w:sz w:val="30"/>
          <w:szCs w:val="30"/>
          <w:lang w:val="be-BY"/>
        </w:rPr>
      </w:pPr>
    </w:p>
    <w:p w14:paraId="316E97FE" w14:textId="77777777" w:rsidR="00931A65" w:rsidRDefault="00931A65" w:rsidP="00931A65">
      <w:pPr>
        <w:pStyle w:val="chapter"/>
        <w:spacing w:before="120" w:after="0"/>
        <w:rPr>
          <w:rFonts w:eastAsia="Times New Roman"/>
          <w:b w:val="0"/>
          <w:bCs w:val="0"/>
          <w:caps w:val="0"/>
          <w:sz w:val="30"/>
          <w:szCs w:val="30"/>
          <w:lang w:val="be-BY"/>
        </w:rPr>
      </w:pPr>
    </w:p>
    <w:p w14:paraId="7AC9CBDA" w14:textId="77777777" w:rsidR="00931A65" w:rsidRDefault="00931A65" w:rsidP="00931A65">
      <w:pPr>
        <w:pStyle w:val="chapter"/>
        <w:spacing w:before="120" w:after="120"/>
        <w:rPr>
          <w:rFonts w:eastAsia="Times New Roman"/>
          <w:b w:val="0"/>
          <w:bCs w:val="0"/>
          <w:caps w:val="0"/>
          <w:sz w:val="30"/>
          <w:szCs w:val="30"/>
          <w:lang w:val="be-BY"/>
        </w:rPr>
      </w:pP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t>ГЛАВА 6</w:t>
      </w: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br/>
        <w:t>ОБЕСПЕЧЕНИЕ СОБЛЮДЕНИЯ ПОРЯДКА РАССМОТРЕНИЯ ОБРАЩЕНИЙ. ВЕДОМСТВЕННАЯ ОТЧЕТНОСТЬ. АНАЛИЗ ОБРАЩЕНИЙ</w:t>
      </w:r>
    </w:p>
    <w:p w14:paraId="2A9E6F92" w14:textId="77777777" w:rsidR="00931A65" w:rsidRPr="00CD303D" w:rsidRDefault="00931A65" w:rsidP="00931A65">
      <w:pPr>
        <w:pStyle w:val="point"/>
        <w:numPr>
          <w:ilvl w:val="0"/>
          <w:numId w:val="2"/>
        </w:numPr>
        <w:spacing w:before="120"/>
        <w:rPr>
          <w:rFonts w:eastAsia="Times New Roman"/>
          <w:b/>
          <w:bCs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 xml:space="preserve">Контроль за рассмотрением обращений ведется отделом посредством системы обращений, а также с использованием программы </w:t>
      </w:r>
      <w:r w:rsidRPr="00665130">
        <w:rPr>
          <w:rStyle w:val="FontStyle38"/>
          <w:sz w:val="30"/>
          <w:szCs w:val="30"/>
        </w:rPr>
        <w:t>«</w:t>
      </w:r>
      <w:r w:rsidRPr="00F90460">
        <w:rPr>
          <w:rFonts w:eastAsia="Times New Roman"/>
          <w:sz w:val="30"/>
          <w:szCs w:val="30"/>
          <w:lang w:val="be-BY"/>
        </w:rPr>
        <w:t>Канцелярия</w:t>
      </w:r>
      <w:r>
        <w:rPr>
          <w:rStyle w:val="FontStyle38"/>
          <w:sz w:val="30"/>
          <w:szCs w:val="30"/>
        </w:rPr>
        <w:t>»</w:t>
      </w:r>
      <w:r w:rsidRPr="00F90460">
        <w:rPr>
          <w:rFonts w:eastAsia="Times New Roman"/>
          <w:sz w:val="30"/>
          <w:szCs w:val="30"/>
          <w:lang w:val="be-BY"/>
        </w:rPr>
        <w:t>.</w:t>
      </w:r>
    </w:p>
    <w:p w14:paraId="1B2AF3CE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Обращения, поступившие в райисполком, ежеквартально анализируются отделом, результаты доводятся до сведения руководству райисполкома, руководителям структурных подразделений райисполкома в целях совершенствования работы с обращениями.</w:t>
      </w:r>
    </w:p>
    <w:p w14:paraId="59D7EF6A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Отделом осуществляется сбор и формирование ведомственной отчетности об обращениях, поступивших в райисполком, сельские исполнительные комитеты района, структурные подразделения райисполкома, по формам, утвержденным решением облисполкома и согласованным с Межведомственным советом по государственной статистике.</w:t>
      </w:r>
    </w:p>
    <w:p w14:paraId="4C089D95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В целях совершенствования работы с обращениями, своевременного выявления причин, порождающих нарушения прав, свобод и законных интересов граждан, изучения общественного мнения вопросы работы с обращениями рассматриваются на заседаниях райисполкома. На официальном сайте райисполкома в глобальной компьютерной сети Интернет размещаются ответы на наиболее часто поднимаемые в обращениях вопросы.</w:t>
      </w:r>
    </w:p>
    <w:p w14:paraId="01924270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Райисполком, структурные подразделения райисполкома, наделенные правами юридического лица, анализируют эффективность работы подчиненных (входящих в состав (систему) организаций с обращениями, осуществляют в порядке, установленном законодательными актами, контроль за соблюдением проверяемыми субъектами законодательства о книге замечаний и предложений.</w:t>
      </w:r>
    </w:p>
    <w:p w14:paraId="630B65FA" w14:textId="77777777" w:rsidR="00931A65" w:rsidRDefault="00931A65" w:rsidP="00931A65">
      <w:pPr>
        <w:pStyle w:val="chapter"/>
        <w:spacing w:before="120" w:after="120"/>
        <w:rPr>
          <w:rFonts w:eastAsia="Times New Roman"/>
          <w:b w:val="0"/>
          <w:bCs w:val="0"/>
          <w:caps w:val="0"/>
          <w:sz w:val="30"/>
          <w:szCs w:val="30"/>
          <w:lang w:val="be-BY"/>
        </w:rPr>
      </w:pP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t>ГЛАВА 7</w:t>
      </w:r>
      <w:r>
        <w:rPr>
          <w:rFonts w:eastAsia="Times New Roman"/>
          <w:b w:val="0"/>
          <w:bCs w:val="0"/>
          <w:caps w:val="0"/>
          <w:sz w:val="30"/>
          <w:szCs w:val="30"/>
          <w:lang w:val="be-BY"/>
        </w:rPr>
        <w:br/>
        <w:t>ПОРЯДОК ФОРМИРОВАНИЯ И ХРАНЕНИЯ ДЕЛ ПО ОБРАЩЕНИЯМ</w:t>
      </w:r>
    </w:p>
    <w:p w14:paraId="475416DD" w14:textId="77777777" w:rsidR="00931A65" w:rsidRDefault="00931A65" w:rsidP="00931A65">
      <w:pPr>
        <w:pStyle w:val="point"/>
        <w:numPr>
          <w:ilvl w:val="0"/>
          <w:numId w:val="2"/>
        </w:numPr>
        <w:spacing w:before="120"/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Обращения и документы, связанные с их рассмотрением, в райисполкоме формируются в дела в соответствии с утвержденной номенклатурой дел.</w:t>
      </w:r>
    </w:p>
    <w:p w14:paraId="7FFE08ED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Дела с обращениями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14:paraId="4FA97AD6" w14:textId="77777777" w:rsidR="00931A65" w:rsidRDefault="00931A65" w:rsidP="00931A6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случае поступления повторных обращений они формируются в дела вместе с предыдущими обращениями и документами, связанными с их рассмотрением.</w:t>
      </w:r>
    </w:p>
    <w:p w14:paraId="33DA3EA2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При формировании дел с обращениями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формируются, а возвращаются исполнителю на доработку.</w:t>
      </w:r>
    </w:p>
    <w:p w14:paraId="56A18CFD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Срок хранения письменных, электронных обращений и документов, связанных с их рассмотрением, 5 лет (в случае неоднократного обращения – 5 лет с даты последнего обращения). Экспертной комиссией райисполкома может быть принято решение об увеличении срока хранения или о постоянном хранении соответствующих обращений.</w:t>
      </w:r>
    </w:p>
    <w:p w14:paraId="0EAAB256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Дела с обращениями и документами, связанными с их рассмотрением, передаются в архив райисполкома через три года после завершения делопроизводства по ним.</w:t>
      </w:r>
    </w:p>
    <w:p w14:paraId="45883A59" w14:textId="77777777" w:rsidR="00931A65" w:rsidRDefault="00931A65" w:rsidP="00931A65">
      <w:pPr>
        <w:pStyle w:val="point"/>
        <w:numPr>
          <w:ilvl w:val="0"/>
          <w:numId w:val="2"/>
        </w:numPr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По истечении установленных сроков хранения обращения и документы, связанные с их рассмотрением, подлежат уничтожению в порядке, установленном республиканскими органами государственного управления в сфере архивного дела и делопроизводства.</w:t>
      </w:r>
    </w:p>
    <w:p w14:paraId="16334F83" w14:textId="77777777" w:rsidR="00931A65" w:rsidRDefault="00931A65" w:rsidP="00931A65">
      <w:pPr>
        <w:pStyle w:val="point"/>
        <w:ind w:left="709" w:firstLine="0"/>
        <w:rPr>
          <w:rFonts w:eastAsia="Times New Roman"/>
          <w:sz w:val="30"/>
          <w:szCs w:val="30"/>
          <w:lang w:val="be-BY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4"/>
        <w:gridCol w:w="3429"/>
      </w:tblGrid>
      <w:tr w:rsidR="00931A65" w:rsidRPr="00222BD8" w14:paraId="7722C84C" w14:textId="77777777" w:rsidTr="006F6583"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14:paraId="497E0CA3" w14:textId="77777777" w:rsidR="00931A65" w:rsidRPr="00222BD8" w:rsidRDefault="00931A65" w:rsidP="00E614EC">
            <w:pPr>
              <w:spacing w:line="280" w:lineRule="exact"/>
              <w:ind w:right="170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22BD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Начальник отдела юридического, по работе с обращениями граждан и юридических лиц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03B79DF6" w14:textId="77777777" w:rsidR="00931A65" w:rsidRDefault="00931A65" w:rsidP="00E614EC">
            <w:pPr>
              <w:spacing w:line="280" w:lineRule="exact"/>
              <w:ind w:left="481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633AA8E" w14:textId="77777777" w:rsidR="00931A65" w:rsidRPr="00222BD8" w:rsidRDefault="00931A65" w:rsidP="00E614EC">
            <w:pPr>
              <w:spacing w:line="280" w:lineRule="exact"/>
              <w:ind w:left="481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22BD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Р.В.Тертышников</w:t>
            </w:r>
          </w:p>
        </w:tc>
      </w:tr>
    </w:tbl>
    <w:p w14:paraId="0C6B0D17" w14:textId="77777777" w:rsidR="00931A65" w:rsidRDefault="00931A65" w:rsidP="00931A65">
      <w:pPr>
        <w:pStyle w:val="point"/>
        <w:ind w:firstLine="0"/>
        <w:rPr>
          <w:rFonts w:eastAsia="Times New Roman"/>
          <w:sz w:val="30"/>
          <w:szCs w:val="30"/>
          <w:lang w:val="be-BY"/>
        </w:rPr>
      </w:pPr>
    </w:p>
    <w:p w14:paraId="5488E83E" w14:textId="77777777" w:rsidR="00931A65" w:rsidRDefault="00931A65"/>
    <w:sectPr w:rsidR="00931A65" w:rsidSect="00931A65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2341" w14:textId="77777777" w:rsidR="006F6583" w:rsidRDefault="006F6583">
      <w:pPr>
        <w:spacing w:after="0" w:line="240" w:lineRule="auto"/>
      </w:pPr>
      <w:r>
        <w:separator/>
      </w:r>
    </w:p>
  </w:endnote>
  <w:endnote w:type="continuationSeparator" w:id="0">
    <w:p w14:paraId="12375E02" w14:textId="77777777" w:rsidR="006F6583" w:rsidRDefault="006F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F915" w14:textId="77777777" w:rsidR="006F6583" w:rsidRDefault="006F6583">
      <w:pPr>
        <w:spacing w:after="0" w:line="240" w:lineRule="auto"/>
      </w:pPr>
      <w:r>
        <w:separator/>
      </w:r>
    </w:p>
  </w:footnote>
  <w:footnote w:type="continuationSeparator" w:id="0">
    <w:p w14:paraId="2CEA2194" w14:textId="77777777" w:rsidR="006F6583" w:rsidRDefault="006F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84993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004A1C" w14:textId="77777777" w:rsidR="00A955B4" w:rsidRPr="00F51F6A" w:rsidRDefault="006F6583">
        <w:pPr>
          <w:pStyle w:val="a6"/>
          <w:jc w:val="center"/>
          <w:rPr>
            <w:sz w:val="28"/>
            <w:szCs w:val="28"/>
          </w:rPr>
        </w:pPr>
        <w:r w:rsidRPr="00F51F6A">
          <w:rPr>
            <w:sz w:val="28"/>
            <w:szCs w:val="28"/>
          </w:rPr>
          <w:fldChar w:fldCharType="begin"/>
        </w:r>
        <w:r w:rsidRPr="00F51F6A">
          <w:rPr>
            <w:sz w:val="28"/>
            <w:szCs w:val="28"/>
          </w:rPr>
          <w:instrText>PAGE   \* MERGEFORMAT</w:instrText>
        </w:r>
        <w:r w:rsidRPr="00F51F6A">
          <w:rPr>
            <w:sz w:val="28"/>
            <w:szCs w:val="28"/>
          </w:rPr>
          <w:fldChar w:fldCharType="separate"/>
        </w:r>
        <w:r w:rsidRPr="00F51F6A">
          <w:rPr>
            <w:sz w:val="28"/>
            <w:szCs w:val="28"/>
          </w:rPr>
          <w:t>2</w:t>
        </w:r>
        <w:r w:rsidRPr="00F51F6A">
          <w:rPr>
            <w:sz w:val="28"/>
            <w:szCs w:val="28"/>
          </w:rPr>
          <w:fldChar w:fldCharType="end"/>
        </w:r>
      </w:p>
    </w:sdtContent>
  </w:sdt>
  <w:p w14:paraId="282807CA" w14:textId="77777777" w:rsidR="00A955B4" w:rsidRDefault="00A955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51A80"/>
    <w:multiLevelType w:val="hybridMultilevel"/>
    <w:tmpl w:val="AE0C7450"/>
    <w:lvl w:ilvl="0" w:tplc="AE86C7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3C244B"/>
    <w:multiLevelType w:val="hybridMultilevel"/>
    <w:tmpl w:val="6B840B8E"/>
    <w:lvl w:ilvl="0" w:tplc="C9508192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4308818">
    <w:abstractNumId w:val="0"/>
  </w:num>
  <w:num w:numId="2" w16cid:durableId="186948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5"/>
    <w:rsid w:val="00421683"/>
    <w:rsid w:val="006F6583"/>
    <w:rsid w:val="00931A65"/>
    <w:rsid w:val="00A955B4"/>
    <w:rsid w:val="00B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2E32"/>
  <w15:chartTrackingRefBased/>
  <w15:docId w15:val="{89B13E0F-2E3B-412C-A252-C8B189C8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31A65"/>
    <w:pPr>
      <w:widowControl w:val="0"/>
      <w:autoSpaceDE w:val="0"/>
      <w:autoSpaceDN w:val="0"/>
      <w:adjustRightInd w:val="0"/>
      <w:spacing w:after="0" w:line="241" w:lineRule="exact"/>
      <w:ind w:firstLine="48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31A65"/>
    <w:pPr>
      <w:widowControl w:val="0"/>
      <w:autoSpaceDE w:val="0"/>
      <w:autoSpaceDN w:val="0"/>
      <w:adjustRightInd w:val="0"/>
      <w:spacing w:after="0" w:line="242" w:lineRule="exact"/>
      <w:ind w:firstLine="4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931A65"/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931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31A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1A65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931A65"/>
    <w:pPr>
      <w:ind w:left="720"/>
      <w:contextualSpacing/>
    </w:pPr>
  </w:style>
  <w:style w:type="paragraph" w:customStyle="1" w:styleId="point">
    <w:name w:val="point"/>
    <w:basedOn w:val="a"/>
    <w:rsid w:val="00931A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931A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31A6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931A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1A6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1A65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kern w:val="2"/>
      <w:sz w:val="21"/>
      <w:szCs w:val="21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931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31A6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5036</Words>
  <Characters>28710</Characters>
  <Application>Microsoft Office Word</Application>
  <DocSecurity>0</DocSecurity>
  <Lines>239</Lines>
  <Paragraphs>67</Paragraphs>
  <ScaleCrop>false</ScaleCrop>
  <Company/>
  <LinksUpToDate>false</LinksUpToDate>
  <CharactersWithSpaces>33679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Васильвна Васильченко</dc:creator>
  <cp:keywords/>
  <dc:description/>
  <cp:lastModifiedBy>Наталья Мечиславовна Субко</cp:lastModifiedBy>
  <cp:revision>2</cp:revision>
  <dcterms:created xsi:type="dcterms:W3CDTF">2024-10-16T08:02:00Z</dcterms:created>
  <dcterms:modified xsi:type="dcterms:W3CDTF">2024-10-17T06:21:00Z</dcterms:modified>
</cp:coreProperties>
</file>