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6"/>
        <w:gridCol w:w="4929"/>
      </w:tblGrid>
      <w:tr w:rsidR="008355A6" w:rsidRPr="000753E2" w:rsidTr="00E15DEA">
        <w:tc>
          <w:tcPr>
            <w:tcW w:w="5211" w:type="dxa"/>
          </w:tcPr>
          <w:p w:rsidR="008355A6" w:rsidRPr="000753E2" w:rsidRDefault="008355A6" w:rsidP="00E15DEA">
            <w:pPr>
              <w:spacing w:after="120" w:line="28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СОГЛАСОВАНО</w:t>
            </w:r>
          </w:p>
          <w:p w:rsidR="008355A6" w:rsidRPr="000753E2" w:rsidRDefault="008355A6" w:rsidP="00E15DEA">
            <w:pPr>
              <w:spacing w:line="28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Начальник главного управления жилищно-коммунального хозяйства Витебского областного исполнительного комитета</w:t>
            </w:r>
          </w:p>
          <w:p w:rsidR="008355A6" w:rsidRPr="000753E2" w:rsidRDefault="008355A6" w:rsidP="00E15DEA">
            <w:pPr>
              <w:spacing w:before="120" w:after="120" w:line="280" w:lineRule="exact"/>
              <w:ind w:left="1985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Ю.А.Дядело</w:t>
            </w:r>
          </w:p>
          <w:p w:rsidR="008355A6" w:rsidRPr="000753E2" w:rsidRDefault="001C711D" w:rsidP="00D37129">
            <w:pPr>
              <w:spacing w:line="280" w:lineRule="exac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20</w:t>
            </w:r>
            <w:r w:rsidR="008355A6" w:rsidRPr="000753E2">
              <w:rPr>
                <w:color w:val="auto"/>
                <w:sz w:val="30"/>
                <w:szCs w:val="30"/>
              </w:rPr>
              <w:t>.</w:t>
            </w:r>
            <w:r w:rsidR="00D37129">
              <w:rPr>
                <w:color w:val="auto"/>
                <w:sz w:val="30"/>
                <w:szCs w:val="30"/>
              </w:rPr>
              <w:t>11</w:t>
            </w:r>
            <w:r w:rsidR="008355A6" w:rsidRPr="000753E2">
              <w:rPr>
                <w:color w:val="auto"/>
                <w:sz w:val="30"/>
                <w:szCs w:val="30"/>
              </w:rPr>
              <w:t>.2023</w:t>
            </w:r>
          </w:p>
        </w:tc>
        <w:tc>
          <w:tcPr>
            <w:tcW w:w="4646" w:type="dxa"/>
          </w:tcPr>
          <w:p w:rsidR="008355A6" w:rsidRPr="000753E2" w:rsidRDefault="008355A6" w:rsidP="00E15DEA">
            <w:pPr>
              <w:spacing w:line="280" w:lineRule="exact"/>
              <w:rPr>
                <w:color w:val="auto"/>
                <w:sz w:val="30"/>
                <w:szCs w:val="30"/>
              </w:rPr>
            </w:pPr>
          </w:p>
        </w:tc>
        <w:tc>
          <w:tcPr>
            <w:tcW w:w="4929" w:type="dxa"/>
          </w:tcPr>
          <w:p w:rsidR="008355A6" w:rsidRPr="000753E2" w:rsidRDefault="008355A6" w:rsidP="00E15DEA">
            <w:pPr>
              <w:spacing w:after="120" w:line="24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УТВЕРЖДЕНО</w:t>
            </w:r>
          </w:p>
          <w:p w:rsidR="008355A6" w:rsidRPr="000753E2" w:rsidRDefault="008355A6" w:rsidP="00E15DEA">
            <w:pPr>
              <w:spacing w:line="28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Решение Поставского районного исполнительного комитета</w:t>
            </w:r>
          </w:p>
          <w:p w:rsidR="008355A6" w:rsidRPr="000753E2" w:rsidRDefault="0055713C" w:rsidP="00D37129">
            <w:pPr>
              <w:spacing w:line="280" w:lineRule="exac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27</w:t>
            </w:r>
            <w:r w:rsidR="003F358F">
              <w:rPr>
                <w:color w:val="auto"/>
                <w:sz w:val="30"/>
                <w:szCs w:val="30"/>
              </w:rPr>
              <w:t>.</w:t>
            </w:r>
            <w:r w:rsidR="00D37129">
              <w:rPr>
                <w:color w:val="auto"/>
                <w:sz w:val="30"/>
                <w:szCs w:val="30"/>
              </w:rPr>
              <w:t>11</w:t>
            </w:r>
            <w:r w:rsidR="008355A6" w:rsidRPr="000753E2">
              <w:rPr>
                <w:color w:val="auto"/>
                <w:sz w:val="30"/>
                <w:szCs w:val="30"/>
              </w:rPr>
              <w:t xml:space="preserve">.2023 № </w:t>
            </w:r>
            <w:r>
              <w:rPr>
                <w:color w:val="auto"/>
                <w:sz w:val="30"/>
                <w:szCs w:val="30"/>
              </w:rPr>
              <w:t>1364</w:t>
            </w:r>
          </w:p>
        </w:tc>
      </w:tr>
    </w:tbl>
    <w:p w:rsidR="008355A6" w:rsidRDefault="008355A6" w:rsidP="0001317A">
      <w:pPr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D37129" w:rsidRPr="00AF0896" w:rsidRDefault="00D37129" w:rsidP="00D37129">
      <w:pPr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F0896">
        <w:rPr>
          <w:sz w:val="30"/>
          <w:szCs w:val="30"/>
        </w:rPr>
        <w:t>ПЕРСПЕКТИВНАЯ ПРОГРАММА</w:t>
      </w:r>
    </w:p>
    <w:p w:rsidR="00D37129" w:rsidRPr="00AF0896" w:rsidRDefault="00D37129" w:rsidP="00D37129">
      <w:pPr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F0896">
        <w:rPr>
          <w:sz w:val="30"/>
          <w:szCs w:val="30"/>
        </w:rPr>
        <w:t>капитального ремонта жилищного фонда по г. Поставы и Поставскому району  на 2024 – 2028 годы</w:t>
      </w:r>
    </w:p>
    <w:p w:rsidR="00D37129" w:rsidRPr="00AF0896" w:rsidRDefault="00D37129" w:rsidP="00D37129">
      <w:pPr>
        <w:spacing w:line="280" w:lineRule="exact"/>
        <w:rPr>
          <w:bCs/>
          <w:color w:val="auto"/>
          <w:sz w:val="30"/>
          <w:szCs w:val="30"/>
        </w:rPr>
      </w:pPr>
    </w:p>
    <w:tbl>
      <w:tblPr>
        <w:tblW w:w="1454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2868"/>
        <w:gridCol w:w="1379"/>
        <w:gridCol w:w="1414"/>
        <w:gridCol w:w="1264"/>
        <w:gridCol w:w="1429"/>
        <w:gridCol w:w="1720"/>
        <w:gridCol w:w="2096"/>
        <w:gridCol w:w="1701"/>
      </w:tblGrid>
      <w:tr w:rsidR="00D37129" w:rsidRPr="00AF0896" w:rsidTr="00403C3B">
        <w:trPr>
          <w:trHeight w:val="485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№</w:t>
            </w:r>
          </w:p>
          <w:p w:rsidR="00D37129" w:rsidRPr="00AF0896" w:rsidRDefault="00D37129" w:rsidP="00403C3B">
            <w:pPr>
              <w:widowControl w:val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п/п</w:t>
            </w:r>
          </w:p>
        </w:tc>
        <w:tc>
          <w:tcPr>
            <w:tcW w:w="2868" w:type="dxa"/>
            <w:vAlign w:val="center"/>
          </w:tcPr>
          <w:p w:rsidR="00D37129" w:rsidRPr="00AF0896" w:rsidRDefault="00D37129" w:rsidP="00403C3B">
            <w:pPr>
              <w:widowControl w:val="0"/>
              <w:rPr>
                <w:color w:val="auto"/>
                <w:sz w:val="26"/>
                <w:szCs w:val="26"/>
                <w:lang w:eastAsia="en-US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Адрес*</w:t>
            </w:r>
          </w:p>
        </w:tc>
        <w:tc>
          <w:tcPr>
            <w:tcW w:w="1379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Год постройки</w:t>
            </w:r>
          </w:p>
        </w:tc>
        <w:tc>
          <w:tcPr>
            <w:tcW w:w="1414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Этажность</w:t>
            </w:r>
          </w:p>
        </w:tc>
        <w:tc>
          <w:tcPr>
            <w:tcW w:w="1264" w:type="dxa"/>
            <w:vAlign w:val="center"/>
          </w:tcPr>
          <w:p w:rsidR="00D37129" w:rsidRPr="00AF0896" w:rsidRDefault="00D37129" w:rsidP="00403C3B">
            <w:pPr>
              <w:widowControl w:val="0"/>
              <w:ind w:left="-120" w:right="-108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Материал</w:t>
            </w:r>
          </w:p>
          <w:p w:rsidR="00D37129" w:rsidRPr="00AF0896" w:rsidRDefault="00D37129" w:rsidP="00403C3B">
            <w:pPr>
              <w:widowControl w:val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стен</w:t>
            </w:r>
          </w:p>
        </w:tc>
        <w:tc>
          <w:tcPr>
            <w:tcW w:w="1429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Общая площадь квартир жилых домов,</w:t>
            </w:r>
          </w:p>
          <w:p w:rsidR="00D37129" w:rsidRPr="00AF0896" w:rsidRDefault="00D37129" w:rsidP="00403C3B">
            <w:pPr>
              <w:widowControl w:val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кв. метр</w:t>
            </w:r>
          </w:p>
        </w:tc>
        <w:tc>
          <w:tcPr>
            <w:tcW w:w="1720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Год последнего капитального ремонта</w:t>
            </w:r>
          </w:p>
        </w:tc>
        <w:tc>
          <w:tcPr>
            <w:tcW w:w="209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Планируемый год проведения капитального ремонта</w:t>
            </w:r>
          </w:p>
        </w:tc>
        <w:tc>
          <w:tcPr>
            <w:tcW w:w="1701" w:type="dxa"/>
            <w:vAlign w:val="center"/>
          </w:tcPr>
          <w:p w:rsidR="00D37129" w:rsidRPr="00AF0896" w:rsidRDefault="00D37129" w:rsidP="00403C3B">
            <w:pPr>
              <w:widowControl w:val="0"/>
              <w:ind w:left="-108" w:right="-108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Планируемые виды работ**</w:t>
            </w:r>
          </w:p>
        </w:tc>
      </w:tr>
      <w:tr w:rsidR="00D37129" w:rsidRPr="00AF0896" w:rsidTr="00403C3B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1</w:t>
            </w:r>
          </w:p>
        </w:tc>
        <w:tc>
          <w:tcPr>
            <w:tcW w:w="2868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2</w:t>
            </w:r>
          </w:p>
        </w:tc>
        <w:tc>
          <w:tcPr>
            <w:tcW w:w="1379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3</w:t>
            </w:r>
          </w:p>
        </w:tc>
        <w:tc>
          <w:tcPr>
            <w:tcW w:w="1414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4</w:t>
            </w:r>
          </w:p>
        </w:tc>
        <w:tc>
          <w:tcPr>
            <w:tcW w:w="1264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5</w:t>
            </w:r>
          </w:p>
        </w:tc>
        <w:tc>
          <w:tcPr>
            <w:tcW w:w="1429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6</w:t>
            </w:r>
          </w:p>
        </w:tc>
        <w:tc>
          <w:tcPr>
            <w:tcW w:w="1720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7</w:t>
            </w:r>
          </w:p>
        </w:tc>
        <w:tc>
          <w:tcPr>
            <w:tcW w:w="209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8</w:t>
            </w:r>
          </w:p>
        </w:tc>
        <w:tc>
          <w:tcPr>
            <w:tcW w:w="1701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9</w:t>
            </w:r>
          </w:p>
        </w:tc>
      </w:tr>
      <w:tr w:rsidR="00D37129" w:rsidRPr="00AF0896" w:rsidTr="00403C3B">
        <w:trPr>
          <w:trHeight w:val="370"/>
        </w:trPr>
        <w:tc>
          <w:tcPr>
            <w:tcW w:w="14547" w:type="dxa"/>
            <w:gridSpan w:val="9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2024 год.</w:t>
            </w:r>
          </w:p>
        </w:tc>
      </w:tr>
      <w:tr w:rsidR="00D37129" w:rsidRPr="00AF0896" w:rsidTr="00D37129">
        <w:trPr>
          <w:trHeight w:val="658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68" w:type="dxa"/>
            <w:vAlign w:val="bottom"/>
          </w:tcPr>
          <w:p w:rsidR="00D37129" w:rsidRPr="00C6586A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г.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</w:t>
            </w:r>
            <w:r w:rsidRPr="00C6586A">
              <w:rPr>
                <w:rStyle w:val="211pt"/>
                <w:rFonts w:eastAsia="Calibri"/>
                <w:sz w:val="26"/>
                <w:szCs w:val="26"/>
              </w:rPr>
              <w:t xml:space="preserve">Поставы, 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</w:t>
            </w:r>
            <w:r w:rsidRPr="00C6586A">
              <w:rPr>
                <w:rStyle w:val="211pt"/>
                <w:rFonts w:eastAsia="Calibri"/>
                <w:sz w:val="26"/>
                <w:szCs w:val="26"/>
              </w:rPr>
              <w:t>ул.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</w:t>
            </w:r>
            <w:r w:rsidRPr="00C6586A">
              <w:rPr>
                <w:rStyle w:val="211pt"/>
                <w:rFonts w:eastAsia="Calibri"/>
                <w:sz w:val="26"/>
                <w:szCs w:val="26"/>
              </w:rPr>
              <w:t>Станкевича, 4</w:t>
            </w:r>
          </w:p>
        </w:tc>
        <w:tc>
          <w:tcPr>
            <w:tcW w:w="1379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1936</w:t>
            </w:r>
          </w:p>
        </w:tc>
        <w:tc>
          <w:tcPr>
            <w:tcW w:w="1414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к</w:t>
            </w:r>
          </w:p>
        </w:tc>
        <w:tc>
          <w:tcPr>
            <w:tcW w:w="1429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1112</w:t>
            </w:r>
          </w:p>
        </w:tc>
        <w:tc>
          <w:tcPr>
            <w:tcW w:w="1720" w:type="dxa"/>
            <w:vAlign w:val="center"/>
          </w:tcPr>
          <w:p w:rsidR="00D37129" w:rsidRPr="00C6586A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485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68" w:type="dxa"/>
            <w:vAlign w:val="bottom"/>
          </w:tcPr>
          <w:p w:rsidR="00D37129" w:rsidRDefault="00D37129" w:rsidP="00403C3B">
            <w:pPr>
              <w:pStyle w:val="21"/>
              <w:shd w:val="clear" w:color="auto" w:fill="auto"/>
              <w:spacing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г.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</w:t>
            </w:r>
            <w:r w:rsidRPr="00C6586A">
              <w:rPr>
                <w:rStyle w:val="211pt"/>
                <w:rFonts w:eastAsia="Calibri"/>
                <w:sz w:val="26"/>
                <w:szCs w:val="26"/>
              </w:rPr>
              <w:t>Поставы,</w:t>
            </w:r>
          </w:p>
          <w:p w:rsidR="00D37129" w:rsidRPr="00C6586A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 xml:space="preserve"> ул.Зеленая, 5</w:t>
            </w:r>
          </w:p>
        </w:tc>
        <w:tc>
          <w:tcPr>
            <w:tcW w:w="1379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1954</w:t>
            </w:r>
          </w:p>
        </w:tc>
        <w:tc>
          <w:tcPr>
            <w:tcW w:w="1414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к</w:t>
            </w:r>
          </w:p>
        </w:tc>
        <w:tc>
          <w:tcPr>
            <w:tcW w:w="1429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1536</w:t>
            </w:r>
          </w:p>
        </w:tc>
        <w:tc>
          <w:tcPr>
            <w:tcW w:w="1720" w:type="dxa"/>
            <w:vAlign w:val="center"/>
          </w:tcPr>
          <w:p w:rsidR="00D37129" w:rsidRPr="00C6586A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485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8" w:type="dxa"/>
            <w:vAlign w:val="bottom"/>
          </w:tcPr>
          <w:p w:rsidR="00D37129" w:rsidRDefault="00D37129" w:rsidP="00403C3B">
            <w:pPr>
              <w:pStyle w:val="21"/>
              <w:shd w:val="clear" w:color="auto" w:fill="auto"/>
              <w:spacing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г.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</w:t>
            </w:r>
            <w:r w:rsidRPr="00C6586A">
              <w:rPr>
                <w:rStyle w:val="211pt"/>
                <w:rFonts w:eastAsia="Calibri"/>
                <w:sz w:val="26"/>
                <w:szCs w:val="26"/>
              </w:rPr>
              <w:t>Поставы,</w:t>
            </w:r>
          </w:p>
          <w:p w:rsidR="00D37129" w:rsidRPr="00C6586A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 xml:space="preserve"> ул.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</w:t>
            </w:r>
            <w:r w:rsidRPr="00C6586A">
              <w:rPr>
                <w:rStyle w:val="211pt"/>
                <w:rFonts w:eastAsia="Calibri"/>
                <w:sz w:val="26"/>
                <w:szCs w:val="26"/>
              </w:rPr>
              <w:t>Зеленая, 6</w:t>
            </w:r>
          </w:p>
        </w:tc>
        <w:tc>
          <w:tcPr>
            <w:tcW w:w="1379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1959</w:t>
            </w:r>
          </w:p>
        </w:tc>
        <w:tc>
          <w:tcPr>
            <w:tcW w:w="1414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</w:t>
            </w:r>
          </w:p>
        </w:tc>
        <w:tc>
          <w:tcPr>
            <w:tcW w:w="1429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1545</w:t>
            </w:r>
          </w:p>
        </w:tc>
        <w:tc>
          <w:tcPr>
            <w:tcW w:w="1720" w:type="dxa"/>
            <w:vAlign w:val="center"/>
          </w:tcPr>
          <w:p w:rsidR="00D37129" w:rsidRPr="00C6586A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485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68" w:type="dxa"/>
            <w:vAlign w:val="bottom"/>
          </w:tcPr>
          <w:p w:rsidR="003305A2" w:rsidRDefault="00D37129" w:rsidP="00403C3B">
            <w:pPr>
              <w:pStyle w:val="21"/>
              <w:shd w:val="clear" w:color="auto" w:fill="auto"/>
              <w:spacing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 xml:space="preserve">г. Поставы, </w:t>
            </w:r>
          </w:p>
          <w:p w:rsidR="00D37129" w:rsidRPr="00C6586A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ул. Советская, 84</w:t>
            </w:r>
          </w:p>
        </w:tc>
        <w:tc>
          <w:tcPr>
            <w:tcW w:w="1379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1959</w:t>
            </w:r>
          </w:p>
        </w:tc>
        <w:tc>
          <w:tcPr>
            <w:tcW w:w="1414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к</w:t>
            </w:r>
          </w:p>
        </w:tc>
        <w:tc>
          <w:tcPr>
            <w:tcW w:w="1429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370</w:t>
            </w:r>
          </w:p>
        </w:tc>
        <w:tc>
          <w:tcPr>
            <w:tcW w:w="1720" w:type="dxa"/>
            <w:vAlign w:val="center"/>
          </w:tcPr>
          <w:p w:rsidR="00D37129" w:rsidRPr="00C6586A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485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68" w:type="dxa"/>
            <w:vAlign w:val="bottom"/>
          </w:tcPr>
          <w:p w:rsidR="00D37129" w:rsidRPr="00C6586A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г. Поставы,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  </w:t>
            </w:r>
            <w:r w:rsidRPr="00C6586A">
              <w:rPr>
                <w:rStyle w:val="211pt"/>
                <w:rFonts w:eastAsia="Calibri"/>
                <w:sz w:val="26"/>
                <w:szCs w:val="26"/>
              </w:rPr>
              <w:t xml:space="preserve"> ул. Советская, 84а</w:t>
            </w:r>
          </w:p>
        </w:tc>
        <w:tc>
          <w:tcPr>
            <w:tcW w:w="1379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1963</w:t>
            </w:r>
          </w:p>
        </w:tc>
        <w:tc>
          <w:tcPr>
            <w:tcW w:w="1414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к</w:t>
            </w:r>
          </w:p>
        </w:tc>
        <w:tc>
          <w:tcPr>
            <w:tcW w:w="1429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299</w:t>
            </w:r>
          </w:p>
        </w:tc>
        <w:tc>
          <w:tcPr>
            <w:tcW w:w="1720" w:type="dxa"/>
            <w:vAlign w:val="center"/>
          </w:tcPr>
          <w:p w:rsidR="00D37129" w:rsidRPr="00C6586A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485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68" w:type="dxa"/>
            <w:vAlign w:val="bottom"/>
          </w:tcPr>
          <w:p w:rsidR="00D37129" w:rsidRPr="00C6586A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г. Поставы,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  </w:t>
            </w:r>
            <w:r w:rsidRPr="00C6586A">
              <w:rPr>
                <w:rStyle w:val="211pt"/>
                <w:rFonts w:eastAsia="Calibri"/>
                <w:sz w:val="26"/>
                <w:szCs w:val="26"/>
              </w:rPr>
              <w:t xml:space="preserve"> ул. Советская, 82</w:t>
            </w:r>
          </w:p>
        </w:tc>
        <w:tc>
          <w:tcPr>
            <w:tcW w:w="1379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1964</w:t>
            </w:r>
          </w:p>
        </w:tc>
        <w:tc>
          <w:tcPr>
            <w:tcW w:w="1414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</w:t>
            </w:r>
          </w:p>
        </w:tc>
        <w:tc>
          <w:tcPr>
            <w:tcW w:w="1429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577</w:t>
            </w:r>
          </w:p>
        </w:tc>
        <w:tc>
          <w:tcPr>
            <w:tcW w:w="1720" w:type="dxa"/>
            <w:vAlign w:val="center"/>
          </w:tcPr>
          <w:p w:rsidR="00D37129" w:rsidRPr="00C6586A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403C3B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lastRenderedPageBreak/>
              <w:t>1</w:t>
            </w:r>
          </w:p>
        </w:tc>
        <w:tc>
          <w:tcPr>
            <w:tcW w:w="2868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2</w:t>
            </w:r>
          </w:p>
        </w:tc>
        <w:tc>
          <w:tcPr>
            <w:tcW w:w="1379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3</w:t>
            </w:r>
          </w:p>
        </w:tc>
        <w:tc>
          <w:tcPr>
            <w:tcW w:w="1414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4</w:t>
            </w:r>
          </w:p>
        </w:tc>
        <w:tc>
          <w:tcPr>
            <w:tcW w:w="1264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5</w:t>
            </w:r>
          </w:p>
        </w:tc>
        <w:tc>
          <w:tcPr>
            <w:tcW w:w="1429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6</w:t>
            </w:r>
          </w:p>
        </w:tc>
        <w:tc>
          <w:tcPr>
            <w:tcW w:w="1720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7</w:t>
            </w:r>
          </w:p>
        </w:tc>
        <w:tc>
          <w:tcPr>
            <w:tcW w:w="209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8</w:t>
            </w:r>
          </w:p>
        </w:tc>
        <w:tc>
          <w:tcPr>
            <w:tcW w:w="1701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9</w:t>
            </w:r>
          </w:p>
        </w:tc>
      </w:tr>
      <w:tr w:rsidR="00D37129" w:rsidRPr="00AF0896" w:rsidTr="00D37129">
        <w:trPr>
          <w:trHeight w:val="485"/>
        </w:trPr>
        <w:tc>
          <w:tcPr>
            <w:tcW w:w="676" w:type="dxa"/>
            <w:vAlign w:val="center"/>
          </w:tcPr>
          <w:p w:rsidR="00D37129" w:rsidRDefault="00D37129" w:rsidP="00403C3B">
            <w:pPr>
              <w:widowControl w:val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68" w:type="dxa"/>
            <w:vAlign w:val="bottom"/>
          </w:tcPr>
          <w:p w:rsidR="00D37129" w:rsidRPr="00C6586A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 xml:space="preserve">г. Поставы, 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 </w:t>
            </w:r>
            <w:r w:rsidRPr="00C6586A">
              <w:rPr>
                <w:rStyle w:val="211pt"/>
                <w:rFonts w:eastAsia="Calibri"/>
                <w:sz w:val="26"/>
                <w:szCs w:val="26"/>
              </w:rPr>
              <w:t>ул. Юбилейная, 5</w:t>
            </w:r>
          </w:p>
        </w:tc>
        <w:tc>
          <w:tcPr>
            <w:tcW w:w="1379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1983</w:t>
            </w:r>
          </w:p>
        </w:tc>
        <w:tc>
          <w:tcPr>
            <w:tcW w:w="1414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п</w:t>
            </w:r>
          </w:p>
        </w:tc>
        <w:tc>
          <w:tcPr>
            <w:tcW w:w="1429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4133</w:t>
            </w:r>
          </w:p>
        </w:tc>
        <w:tc>
          <w:tcPr>
            <w:tcW w:w="1720" w:type="dxa"/>
            <w:vAlign w:val="center"/>
          </w:tcPr>
          <w:p w:rsidR="00D37129" w:rsidRPr="00C6586A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6586A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485"/>
        </w:trPr>
        <w:tc>
          <w:tcPr>
            <w:tcW w:w="676" w:type="dxa"/>
            <w:vAlign w:val="center"/>
          </w:tcPr>
          <w:p w:rsidR="00D37129" w:rsidRDefault="00D37129" w:rsidP="00D37129">
            <w:pPr>
              <w:widowControl w:val="0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925" w:type="dxa"/>
            <w:gridSpan w:val="4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rPr>
                <w:rStyle w:val="22"/>
                <w:sz w:val="26"/>
                <w:szCs w:val="26"/>
              </w:rPr>
            </w:pPr>
            <w:r w:rsidRPr="008A02C4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Итого</w:t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п</w:t>
            </w:r>
            <w:r w:rsidRPr="007E38FD">
              <w:rPr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лощадь ввода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: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7E38FD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9572</w:t>
            </w:r>
          </w:p>
        </w:tc>
        <w:tc>
          <w:tcPr>
            <w:tcW w:w="5517" w:type="dxa"/>
            <w:gridSpan w:val="3"/>
            <w:vAlign w:val="center"/>
          </w:tcPr>
          <w:p w:rsidR="00D37129" w:rsidRPr="00C6586A" w:rsidRDefault="00D37129" w:rsidP="00D37129">
            <w:pPr>
              <w:pStyle w:val="21"/>
              <w:shd w:val="clear" w:color="auto" w:fill="auto"/>
              <w:spacing w:line="240" w:lineRule="auto"/>
              <w:rPr>
                <w:rStyle w:val="211pt"/>
                <w:rFonts w:eastAsia="Calibri"/>
                <w:sz w:val="26"/>
                <w:szCs w:val="26"/>
              </w:rPr>
            </w:pPr>
          </w:p>
        </w:tc>
      </w:tr>
      <w:tr w:rsidR="00D37129" w:rsidRPr="00AF0896" w:rsidTr="00403C3B">
        <w:trPr>
          <w:trHeight w:val="466"/>
        </w:trPr>
        <w:tc>
          <w:tcPr>
            <w:tcW w:w="14547" w:type="dxa"/>
            <w:gridSpan w:val="9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2025 год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1</w:t>
            </w:r>
          </w:p>
        </w:tc>
        <w:tc>
          <w:tcPr>
            <w:tcW w:w="2868" w:type="dxa"/>
            <w:vAlign w:val="bottom"/>
          </w:tcPr>
          <w:p w:rsidR="00D37129" w:rsidRDefault="00D37129" w:rsidP="00403C3B">
            <w:pPr>
              <w:pStyle w:val="21"/>
              <w:shd w:val="clear" w:color="auto" w:fill="auto"/>
              <w:spacing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г. Поставы,</w:t>
            </w:r>
          </w:p>
          <w:p w:rsidR="00D37129" w:rsidRPr="00C26823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ул.Зеленая, 10</w:t>
            </w:r>
          </w:p>
        </w:tc>
        <w:tc>
          <w:tcPr>
            <w:tcW w:w="1379" w:type="dxa"/>
            <w:vAlign w:val="center"/>
          </w:tcPr>
          <w:p w:rsidR="00D37129" w:rsidRPr="00C26823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1973</w:t>
            </w:r>
          </w:p>
        </w:tc>
        <w:tc>
          <w:tcPr>
            <w:tcW w:w="1414" w:type="dxa"/>
            <w:vAlign w:val="center"/>
          </w:tcPr>
          <w:p w:rsidR="00D37129" w:rsidRPr="00C26823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к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1741</w:t>
            </w:r>
          </w:p>
        </w:tc>
        <w:tc>
          <w:tcPr>
            <w:tcW w:w="1720" w:type="dxa"/>
            <w:vAlign w:val="center"/>
          </w:tcPr>
          <w:p w:rsidR="00D37129" w:rsidRPr="00C26823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C26823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2025</w:t>
            </w:r>
          </w:p>
        </w:tc>
        <w:tc>
          <w:tcPr>
            <w:tcW w:w="1701" w:type="dxa"/>
            <w:vAlign w:val="center"/>
          </w:tcPr>
          <w:p w:rsidR="00D37129" w:rsidRPr="00C26823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2</w:t>
            </w:r>
          </w:p>
        </w:tc>
        <w:tc>
          <w:tcPr>
            <w:tcW w:w="2868" w:type="dxa"/>
            <w:vAlign w:val="bottom"/>
          </w:tcPr>
          <w:p w:rsidR="00D37129" w:rsidRPr="00C26823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 xml:space="preserve">г. Поставы, 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 </w:t>
            </w:r>
            <w:r w:rsidRPr="00C26823">
              <w:rPr>
                <w:rStyle w:val="211pt"/>
                <w:rFonts w:eastAsia="Calibri"/>
                <w:sz w:val="26"/>
                <w:szCs w:val="26"/>
              </w:rPr>
              <w:t>ул. Октябрьская, 13</w:t>
            </w:r>
          </w:p>
        </w:tc>
        <w:tc>
          <w:tcPr>
            <w:tcW w:w="1379" w:type="dxa"/>
            <w:vAlign w:val="center"/>
          </w:tcPr>
          <w:p w:rsidR="00D37129" w:rsidRPr="00C26823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1975</w:t>
            </w:r>
          </w:p>
        </w:tc>
        <w:tc>
          <w:tcPr>
            <w:tcW w:w="1414" w:type="dxa"/>
            <w:vAlign w:val="center"/>
          </w:tcPr>
          <w:p w:rsidR="00D37129" w:rsidRPr="00C26823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к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315</w:t>
            </w:r>
          </w:p>
        </w:tc>
        <w:tc>
          <w:tcPr>
            <w:tcW w:w="1720" w:type="dxa"/>
            <w:vAlign w:val="center"/>
          </w:tcPr>
          <w:p w:rsidR="00D37129" w:rsidRPr="00C26823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C26823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2025</w:t>
            </w:r>
          </w:p>
        </w:tc>
        <w:tc>
          <w:tcPr>
            <w:tcW w:w="1701" w:type="dxa"/>
            <w:vAlign w:val="center"/>
          </w:tcPr>
          <w:p w:rsidR="00D37129" w:rsidRPr="00C26823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3</w:t>
            </w:r>
          </w:p>
        </w:tc>
        <w:tc>
          <w:tcPr>
            <w:tcW w:w="2868" w:type="dxa"/>
            <w:vAlign w:val="bottom"/>
          </w:tcPr>
          <w:p w:rsidR="00D37129" w:rsidRPr="00C26823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 xml:space="preserve">г. Поставы, 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 </w:t>
            </w:r>
            <w:r w:rsidRPr="00C26823">
              <w:rPr>
                <w:rStyle w:val="211pt"/>
                <w:rFonts w:eastAsia="Calibri"/>
                <w:sz w:val="26"/>
                <w:szCs w:val="26"/>
              </w:rPr>
              <w:t>ул. Ленинская, 1846</w:t>
            </w:r>
          </w:p>
        </w:tc>
        <w:tc>
          <w:tcPr>
            <w:tcW w:w="1379" w:type="dxa"/>
            <w:vAlign w:val="center"/>
          </w:tcPr>
          <w:p w:rsidR="00D37129" w:rsidRPr="00C26823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1983</w:t>
            </w:r>
          </w:p>
        </w:tc>
        <w:tc>
          <w:tcPr>
            <w:tcW w:w="1414" w:type="dxa"/>
            <w:vAlign w:val="center"/>
          </w:tcPr>
          <w:p w:rsidR="00D37129" w:rsidRPr="00C26823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к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988</w:t>
            </w:r>
          </w:p>
        </w:tc>
        <w:tc>
          <w:tcPr>
            <w:tcW w:w="1720" w:type="dxa"/>
            <w:vAlign w:val="center"/>
          </w:tcPr>
          <w:p w:rsidR="00D37129" w:rsidRPr="00C26823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C26823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2025</w:t>
            </w:r>
          </w:p>
        </w:tc>
        <w:tc>
          <w:tcPr>
            <w:tcW w:w="1701" w:type="dxa"/>
            <w:vAlign w:val="center"/>
          </w:tcPr>
          <w:p w:rsidR="00D37129" w:rsidRPr="00C26823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4</w:t>
            </w:r>
          </w:p>
        </w:tc>
        <w:tc>
          <w:tcPr>
            <w:tcW w:w="2868" w:type="dxa"/>
            <w:vAlign w:val="bottom"/>
          </w:tcPr>
          <w:p w:rsidR="00D37129" w:rsidRDefault="00D37129" w:rsidP="00403C3B">
            <w:pPr>
              <w:pStyle w:val="21"/>
              <w:shd w:val="clear" w:color="auto" w:fill="auto"/>
              <w:spacing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 xml:space="preserve">г. Поставы, </w:t>
            </w:r>
          </w:p>
          <w:p w:rsidR="00D37129" w:rsidRPr="00C26823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ул.Зеленая, 16</w:t>
            </w:r>
          </w:p>
        </w:tc>
        <w:tc>
          <w:tcPr>
            <w:tcW w:w="1379" w:type="dxa"/>
            <w:vAlign w:val="center"/>
          </w:tcPr>
          <w:p w:rsidR="00D37129" w:rsidRPr="00C26823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1985</w:t>
            </w:r>
          </w:p>
        </w:tc>
        <w:tc>
          <w:tcPr>
            <w:tcW w:w="1414" w:type="dxa"/>
            <w:vAlign w:val="center"/>
          </w:tcPr>
          <w:p w:rsidR="00D37129" w:rsidRPr="00C26823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п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3446</w:t>
            </w:r>
          </w:p>
        </w:tc>
        <w:tc>
          <w:tcPr>
            <w:tcW w:w="1720" w:type="dxa"/>
            <w:vAlign w:val="center"/>
          </w:tcPr>
          <w:p w:rsidR="00D37129" w:rsidRPr="00C26823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C26823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2025</w:t>
            </w:r>
          </w:p>
        </w:tc>
        <w:tc>
          <w:tcPr>
            <w:tcW w:w="1701" w:type="dxa"/>
            <w:vAlign w:val="center"/>
          </w:tcPr>
          <w:p w:rsidR="00D37129" w:rsidRPr="00C26823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5</w:t>
            </w:r>
          </w:p>
        </w:tc>
        <w:tc>
          <w:tcPr>
            <w:tcW w:w="2868" w:type="dxa"/>
            <w:vAlign w:val="bottom"/>
          </w:tcPr>
          <w:p w:rsidR="00D37129" w:rsidRDefault="00D37129" w:rsidP="00403C3B">
            <w:pPr>
              <w:pStyle w:val="21"/>
              <w:shd w:val="clear" w:color="auto" w:fill="auto"/>
              <w:spacing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 xml:space="preserve">г. Поставы, </w:t>
            </w:r>
          </w:p>
          <w:p w:rsidR="00D37129" w:rsidRPr="00C26823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ул.Зеленая, 17</w:t>
            </w:r>
          </w:p>
        </w:tc>
        <w:tc>
          <w:tcPr>
            <w:tcW w:w="1379" w:type="dxa"/>
            <w:vAlign w:val="center"/>
          </w:tcPr>
          <w:p w:rsidR="00D37129" w:rsidRPr="00C26823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1988</w:t>
            </w:r>
          </w:p>
        </w:tc>
        <w:tc>
          <w:tcPr>
            <w:tcW w:w="1414" w:type="dxa"/>
            <w:vAlign w:val="center"/>
          </w:tcPr>
          <w:p w:rsidR="00D37129" w:rsidRPr="00C26823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п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3438</w:t>
            </w:r>
          </w:p>
        </w:tc>
        <w:tc>
          <w:tcPr>
            <w:tcW w:w="1720" w:type="dxa"/>
            <w:vAlign w:val="center"/>
          </w:tcPr>
          <w:p w:rsidR="00D37129" w:rsidRPr="00C26823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C26823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2025</w:t>
            </w:r>
          </w:p>
        </w:tc>
        <w:tc>
          <w:tcPr>
            <w:tcW w:w="1701" w:type="dxa"/>
            <w:vAlign w:val="center"/>
          </w:tcPr>
          <w:p w:rsidR="00D37129" w:rsidRPr="00C26823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26823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403C3B">
        <w:trPr>
          <w:trHeight w:val="485"/>
        </w:trPr>
        <w:tc>
          <w:tcPr>
            <w:tcW w:w="7601" w:type="dxa"/>
            <w:gridSpan w:val="5"/>
            <w:vAlign w:val="center"/>
          </w:tcPr>
          <w:p w:rsidR="00D37129" w:rsidRPr="007E38FD" w:rsidRDefault="00D37129" w:rsidP="00403C3B">
            <w:pPr>
              <w:widowControl w:val="0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 xml:space="preserve">         Итого</w:t>
            </w:r>
            <w:r>
              <w:rPr>
                <w:sz w:val="26"/>
                <w:shd w:val="clear" w:color="auto" w:fill="FFFFFF"/>
                <w:lang w:bidi="ru-RU"/>
              </w:rPr>
              <w:t xml:space="preserve"> п</w:t>
            </w:r>
            <w:r w:rsidRPr="007E38FD">
              <w:rPr>
                <w:bCs/>
                <w:sz w:val="26"/>
                <w:shd w:val="clear" w:color="auto" w:fill="FFFFFF"/>
                <w:lang w:bidi="ru-RU"/>
              </w:rPr>
              <w:t>лощадь ввода</w:t>
            </w:r>
            <w:r>
              <w:rPr>
                <w:bCs/>
                <w:sz w:val="26"/>
                <w:shd w:val="clear" w:color="auto" w:fill="FFFFFF"/>
                <w:lang w:bidi="ru-RU"/>
              </w:rPr>
              <w:t>:</w:t>
            </w:r>
            <w:r w:rsidRPr="007E38FD">
              <w:rPr>
                <w:bCs/>
                <w:sz w:val="26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7E38FD">
              <w:rPr>
                <w:bCs/>
                <w:sz w:val="26"/>
                <w:shd w:val="clear" w:color="auto" w:fill="FFFFFF"/>
                <w:lang w:bidi="ru-RU"/>
              </w:rPr>
              <w:t>9928</w:t>
            </w:r>
          </w:p>
        </w:tc>
        <w:tc>
          <w:tcPr>
            <w:tcW w:w="5517" w:type="dxa"/>
            <w:gridSpan w:val="3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</w:p>
        </w:tc>
      </w:tr>
      <w:tr w:rsidR="00D37129" w:rsidRPr="00AF0896" w:rsidTr="00403C3B">
        <w:trPr>
          <w:trHeight w:val="499"/>
        </w:trPr>
        <w:tc>
          <w:tcPr>
            <w:tcW w:w="14547" w:type="dxa"/>
            <w:gridSpan w:val="9"/>
            <w:vAlign w:val="center"/>
          </w:tcPr>
          <w:p w:rsidR="00D37129" w:rsidRPr="00AF0896" w:rsidRDefault="00D37129" w:rsidP="00403C3B">
            <w:pPr>
              <w:jc w:val="center"/>
              <w:rPr>
                <w:rFonts w:eastAsiaTheme="minorHAnsi"/>
                <w:sz w:val="26"/>
                <w:shd w:val="clear" w:color="auto" w:fill="FFFFFF"/>
                <w:lang w:bidi="ru-RU"/>
              </w:rPr>
            </w:pPr>
            <w:r w:rsidRPr="00AF0896">
              <w:rPr>
                <w:rFonts w:eastAsiaTheme="minorHAnsi"/>
                <w:sz w:val="26"/>
                <w:shd w:val="clear" w:color="auto" w:fill="FFFFFF"/>
                <w:lang w:bidi="ru-RU"/>
              </w:rPr>
              <w:t>2026 год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1</w:t>
            </w:r>
          </w:p>
        </w:tc>
        <w:tc>
          <w:tcPr>
            <w:tcW w:w="2868" w:type="dxa"/>
            <w:vAlign w:val="bottom"/>
          </w:tcPr>
          <w:p w:rsidR="00D37129" w:rsidRPr="00DE3564" w:rsidRDefault="00D37129" w:rsidP="00403C3B">
            <w:pPr>
              <w:pStyle w:val="21"/>
              <w:shd w:val="clear" w:color="auto" w:fill="auto"/>
              <w:spacing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 xml:space="preserve">г. Поставы, </w:t>
            </w:r>
          </w:p>
          <w:p w:rsidR="00D37129" w:rsidRPr="00DE3564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ул.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</w:t>
            </w:r>
            <w:r w:rsidRPr="00DE3564">
              <w:rPr>
                <w:rStyle w:val="211pt"/>
                <w:rFonts w:eastAsia="Calibri"/>
                <w:sz w:val="26"/>
                <w:szCs w:val="26"/>
              </w:rPr>
              <w:t>Советская, 80</w:t>
            </w:r>
          </w:p>
        </w:tc>
        <w:tc>
          <w:tcPr>
            <w:tcW w:w="1379" w:type="dxa"/>
            <w:vAlign w:val="center"/>
          </w:tcPr>
          <w:p w:rsidR="00D37129" w:rsidRPr="00DE356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1917</w:t>
            </w:r>
          </w:p>
        </w:tc>
        <w:tc>
          <w:tcPr>
            <w:tcW w:w="1414" w:type="dxa"/>
            <w:vAlign w:val="center"/>
          </w:tcPr>
          <w:p w:rsidR="00D37129" w:rsidRPr="00DE356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к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1029</w:t>
            </w:r>
          </w:p>
        </w:tc>
        <w:tc>
          <w:tcPr>
            <w:tcW w:w="1720" w:type="dxa"/>
            <w:vAlign w:val="center"/>
          </w:tcPr>
          <w:p w:rsidR="00D37129" w:rsidRPr="00DE3564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DE356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2026</w:t>
            </w:r>
          </w:p>
        </w:tc>
        <w:tc>
          <w:tcPr>
            <w:tcW w:w="1701" w:type="dxa"/>
            <w:vAlign w:val="center"/>
          </w:tcPr>
          <w:p w:rsidR="00D37129" w:rsidRPr="00DE356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2</w:t>
            </w:r>
          </w:p>
        </w:tc>
        <w:tc>
          <w:tcPr>
            <w:tcW w:w="2868" w:type="dxa"/>
            <w:vAlign w:val="bottom"/>
          </w:tcPr>
          <w:p w:rsidR="00D37129" w:rsidRPr="00DE3564" w:rsidRDefault="00D37129" w:rsidP="00403C3B">
            <w:pPr>
              <w:pStyle w:val="21"/>
              <w:shd w:val="clear" w:color="auto" w:fill="auto"/>
              <w:spacing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 xml:space="preserve">г. Поставы, </w:t>
            </w:r>
          </w:p>
          <w:p w:rsidR="00D37129" w:rsidRPr="00DE3564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ул.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</w:t>
            </w:r>
            <w:r w:rsidRPr="00DE3564">
              <w:rPr>
                <w:rStyle w:val="211pt"/>
                <w:rFonts w:eastAsia="Calibri"/>
                <w:sz w:val="26"/>
                <w:szCs w:val="26"/>
              </w:rPr>
              <w:t>Советская, 63а</w:t>
            </w:r>
          </w:p>
        </w:tc>
        <w:tc>
          <w:tcPr>
            <w:tcW w:w="1379" w:type="dxa"/>
            <w:vAlign w:val="center"/>
          </w:tcPr>
          <w:p w:rsidR="00D37129" w:rsidRPr="00DE356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1967</w:t>
            </w:r>
          </w:p>
        </w:tc>
        <w:tc>
          <w:tcPr>
            <w:tcW w:w="1414" w:type="dxa"/>
            <w:vAlign w:val="center"/>
          </w:tcPr>
          <w:p w:rsidR="00D37129" w:rsidRPr="00DE356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к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565</w:t>
            </w:r>
          </w:p>
        </w:tc>
        <w:tc>
          <w:tcPr>
            <w:tcW w:w="1720" w:type="dxa"/>
            <w:vAlign w:val="center"/>
          </w:tcPr>
          <w:p w:rsidR="00D37129" w:rsidRPr="00DE3564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DE356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2026</w:t>
            </w:r>
          </w:p>
        </w:tc>
        <w:tc>
          <w:tcPr>
            <w:tcW w:w="1701" w:type="dxa"/>
            <w:vAlign w:val="center"/>
          </w:tcPr>
          <w:p w:rsidR="00D37129" w:rsidRPr="00DE356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3</w:t>
            </w:r>
          </w:p>
        </w:tc>
        <w:tc>
          <w:tcPr>
            <w:tcW w:w="2868" w:type="dxa"/>
            <w:vAlign w:val="bottom"/>
          </w:tcPr>
          <w:p w:rsidR="00D37129" w:rsidRPr="00DE3564" w:rsidRDefault="00D37129" w:rsidP="00403C3B">
            <w:pPr>
              <w:pStyle w:val="21"/>
              <w:shd w:val="clear" w:color="auto" w:fill="auto"/>
              <w:spacing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аг.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</w:t>
            </w:r>
            <w:r w:rsidRPr="00DE3564">
              <w:rPr>
                <w:rStyle w:val="211pt"/>
                <w:rFonts w:eastAsia="Calibri"/>
                <w:sz w:val="26"/>
                <w:szCs w:val="26"/>
              </w:rPr>
              <w:t xml:space="preserve">Камаи, </w:t>
            </w:r>
          </w:p>
          <w:p w:rsidR="00D37129" w:rsidRPr="00DE3564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ул.60 лет Октября, 1</w:t>
            </w:r>
          </w:p>
        </w:tc>
        <w:tc>
          <w:tcPr>
            <w:tcW w:w="1379" w:type="dxa"/>
            <w:vAlign w:val="center"/>
          </w:tcPr>
          <w:p w:rsidR="00D37129" w:rsidRPr="00DE356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1979</w:t>
            </w:r>
          </w:p>
        </w:tc>
        <w:tc>
          <w:tcPr>
            <w:tcW w:w="1414" w:type="dxa"/>
            <w:vAlign w:val="center"/>
          </w:tcPr>
          <w:p w:rsidR="00D37129" w:rsidRPr="00DE356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п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562</w:t>
            </w:r>
          </w:p>
        </w:tc>
        <w:tc>
          <w:tcPr>
            <w:tcW w:w="1720" w:type="dxa"/>
            <w:vAlign w:val="center"/>
          </w:tcPr>
          <w:p w:rsidR="00D37129" w:rsidRPr="00DE3564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DE356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2026</w:t>
            </w:r>
          </w:p>
        </w:tc>
        <w:tc>
          <w:tcPr>
            <w:tcW w:w="1701" w:type="dxa"/>
            <w:vAlign w:val="center"/>
          </w:tcPr>
          <w:p w:rsidR="00D37129" w:rsidRPr="00DE356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4</w:t>
            </w:r>
          </w:p>
        </w:tc>
        <w:tc>
          <w:tcPr>
            <w:tcW w:w="2868" w:type="dxa"/>
            <w:vAlign w:val="bottom"/>
          </w:tcPr>
          <w:p w:rsidR="00D37129" w:rsidRPr="00DE3564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 xml:space="preserve">г. Поставы, 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</w:t>
            </w:r>
            <w:r w:rsidRPr="00DE3564">
              <w:rPr>
                <w:rStyle w:val="211pt"/>
                <w:rFonts w:eastAsia="Calibri"/>
                <w:sz w:val="26"/>
                <w:szCs w:val="26"/>
              </w:rPr>
              <w:t>ул. Космонавтов, 18</w:t>
            </w:r>
          </w:p>
        </w:tc>
        <w:tc>
          <w:tcPr>
            <w:tcW w:w="1379" w:type="dxa"/>
            <w:vAlign w:val="center"/>
          </w:tcPr>
          <w:p w:rsidR="00D37129" w:rsidRPr="00DE356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1980</w:t>
            </w:r>
          </w:p>
        </w:tc>
        <w:tc>
          <w:tcPr>
            <w:tcW w:w="1414" w:type="dxa"/>
            <w:vAlign w:val="center"/>
          </w:tcPr>
          <w:p w:rsidR="00D37129" w:rsidRPr="00DE356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п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3418</w:t>
            </w:r>
          </w:p>
        </w:tc>
        <w:tc>
          <w:tcPr>
            <w:tcW w:w="1720" w:type="dxa"/>
            <w:vAlign w:val="center"/>
          </w:tcPr>
          <w:p w:rsidR="00D37129" w:rsidRPr="00DE3564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DE356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2026</w:t>
            </w:r>
          </w:p>
        </w:tc>
        <w:tc>
          <w:tcPr>
            <w:tcW w:w="1701" w:type="dxa"/>
            <w:vAlign w:val="center"/>
          </w:tcPr>
          <w:p w:rsidR="00D37129" w:rsidRPr="00DE356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5</w:t>
            </w:r>
          </w:p>
        </w:tc>
        <w:tc>
          <w:tcPr>
            <w:tcW w:w="2868" w:type="dxa"/>
            <w:vAlign w:val="bottom"/>
          </w:tcPr>
          <w:p w:rsidR="00D37129" w:rsidRPr="00DE3564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 xml:space="preserve">г. Поставы, 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</w:t>
            </w:r>
            <w:r w:rsidRPr="00DE3564">
              <w:rPr>
                <w:rStyle w:val="211pt"/>
                <w:rFonts w:eastAsia="Calibri"/>
                <w:sz w:val="26"/>
                <w:szCs w:val="26"/>
              </w:rPr>
              <w:t>ул. Юбилейная, 7</w:t>
            </w:r>
          </w:p>
        </w:tc>
        <w:tc>
          <w:tcPr>
            <w:tcW w:w="1379" w:type="dxa"/>
            <w:vAlign w:val="center"/>
          </w:tcPr>
          <w:p w:rsidR="00D37129" w:rsidRPr="00DE356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1987</w:t>
            </w:r>
          </w:p>
        </w:tc>
        <w:tc>
          <w:tcPr>
            <w:tcW w:w="1414" w:type="dxa"/>
            <w:vAlign w:val="center"/>
          </w:tcPr>
          <w:p w:rsidR="00D37129" w:rsidRPr="00DE356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п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4344</w:t>
            </w:r>
          </w:p>
        </w:tc>
        <w:tc>
          <w:tcPr>
            <w:tcW w:w="1720" w:type="dxa"/>
            <w:vAlign w:val="center"/>
          </w:tcPr>
          <w:p w:rsidR="00D37129" w:rsidRPr="00DE3564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DE356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2026</w:t>
            </w:r>
          </w:p>
        </w:tc>
        <w:tc>
          <w:tcPr>
            <w:tcW w:w="1701" w:type="dxa"/>
            <w:vAlign w:val="center"/>
          </w:tcPr>
          <w:p w:rsidR="00D37129" w:rsidRPr="00DE356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564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403C3B">
        <w:trPr>
          <w:trHeight w:val="485"/>
        </w:trPr>
        <w:tc>
          <w:tcPr>
            <w:tcW w:w="7601" w:type="dxa"/>
            <w:gridSpan w:val="5"/>
            <w:vAlign w:val="center"/>
          </w:tcPr>
          <w:p w:rsidR="00D37129" w:rsidRPr="007E38FD" w:rsidRDefault="00D37129" w:rsidP="00403C3B">
            <w:pPr>
              <w:widowControl w:val="0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 xml:space="preserve">         Итого</w:t>
            </w:r>
            <w:r>
              <w:rPr>
                <w:sz w:val="26"/>
                <w:shd w:val="clear" w:color="auto" w:fill="FFFFFF"/>
                <w:lang w:bidi="ru-RU"/>
              </w:rPr>
              <w:t xml:space="preserve"> п</w:t>
            </w:r>
            <w:r>
              <w:rPr>
                <w:bCs/>
                <w:sz w:val="26"/>
                <w:shd w:val="clear" w:color="auto" w:fill="FFFFFF"/>
                <w:lang w:bidi="ru-RU"/>
              </w:rPr>
              <w:t>лощ</w:t>
            </w:r>
            <w:r w:rsidRPr="007E38FD">
              <w:rPr>
                <w:bCs/>
                <w:sz w:val="26"/>
                <w:shd w:val="clear" w:color="auto" w:fill="FFFFFF"/>
                <w:lang w:bidi="ru-RU"/>
              </w:rPr>
              <w:t>адь  ввода</w:t>
            </w:r>
            <w:r>
              <w:rPr>
                <w:bCs/>
                <w:sz w:val="26"/>
                <w:shd w:val="clear" w:color="auto" w:fill="FFFFFF"/>
                <w:lang w:bidi="ru-RU"/>
              </w:rPr>
              <w:t>:</w:t>
            </w:r>
            <w:r w:rsidRPr="007E38FD">
              <w:rPr>
                <w:bCs/>
                <w:sz w:val="26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7E38FD">
              <w:rPr>
                <w:sz w:val="26"/>
                <w:shd w:val="clear" w:color="auto" w:fill="FFFFFF"/>
                <w:lang w:bidi="ru-RU"/>
              </w:rPr>
              <w:t>9918</w:t>
            </w:r>
          </w:p>
        </w:tc>
        <w:tc>
          <w:tcPr>
            <w:tcW w:w="5517" w:type="dxa"/>
            <w:gridSpan w:val="3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</w:p>
        </w:tc>
      </w:tr>
      <w:tr w:rsidR="00D37129" w:rsidRPr="00AF0896" w:rsidTr="00403C3B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lastRenderedPageBreak/>
              <w:t>1</w:t>
            </w:r>
          </w:p>
        </w:tc>
        <w:tc>
          <w:tcPr>
            <w:tcW w:w="2868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2</w:t>
            </w:r>
          </w:p>
        </w:tc>
        <w:tc>
          <w:tcPr>
            <w:tcW w:w="1379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3</w:t>
            </w:r>
          </w:p>
        </w:tc>
        <w:tc>
          <w:tcPr>
            <w:tcW w:w="1414" w:type="dxa"/>
            <w:vAlign w:val="center"/>
          </w:tcPr>
          <w:p w:rsidR="00D37129" w:rsidRPr="007E38FD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7E38FD">
              <w:rPr>
                <w:sz w:val="26"/>
                <w:shd w:val="clear" w:color="auto" w:fill="FFFFFF"/>
                <w:lang w:bidi="ru-RU"/>
              </w:rPr>
              <w:t>4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7E38FD">
              <w:rPr>
                <w:sz w:val="26"/>
                <w:shd w:val="clear" w:color="auto" w:fill="FFFFFF"/>
                <w:lang w:bidi="ru-RU"/>
              </w:rPr>
              <w:t>5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7E38FD">
              <w:rPr>
                <w:sz w:val="26"/>
                <w:shd w:val="clear" w:color="auto" w:fill="FFFFFF"/>
                <w:lang w:bidi="ru-RU"/>
              </w:rPr>
              <w:t>6</w:t>
            </w:r>
          </w:p>
        </w:tc>
        <w:tc>
          <w:tcPr>
            <w:tcW w:w="1720" w:type="dxa"/>
            <w:vAlign w:val="center"/>
          </w:tcPr>
          <w:p w:rsidR="00D37129" w:rsidRPr="007E38FD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7E38FD">
              <w:rPr>
                <w:sz w:val="26"/>
                <w:shd w:val="clear" w:color="auto" w:fill="FFFFFF"/>
                <w:lang w:bidi="ru-RU"/>
              </w:rPr>
              <w:t>7</w:t>
            </w:r>
          </w:p>
        </w:tc>
        <w:tc>
          <w:tcPr>
            <w:tcW w:w="2096" w:type="dxa"/>
            <w:vAlign w:val="center"/>
          </w:tcPr>
          <w:p w:rsidR="00D37129" w:rsidRPr="007E38FD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7E38FD">
              <w:rPr>
                <w:sz w:val="26"/>
                <w:shd w:val="clear" w:color="auto" w:fill="FFFFFF"/>
                <w:lang w:bidi="ru-RU"/>
              </w:rPr>
              <w:t>8</w:t>
            </w:r>
          </w:p>
        </w:tc>
        <w:tc>
          <w:tcPr>
            <w:tcW w:w="1701" w:type="dxa"/>
            <w:vAlign w:val="center"/>
          </w:tcPr>
          <w:p w:rsidR="00D37129" w:rsidRPr="007E38FD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7E38FD">
              <w:rPr>
                <w:sz w:val="26"/>
                <w:shd w:val="clear" w:color="auto" w:fill="FFFFFF"/>
                <w:lang w:bidi="ru-RU"/>
              </w:rPr>
              <w:t>9</w:t>
            </w:r>
          </w:p>
        </w:tc>
      </w:tr>
      <w:tr w:rsidR="00D37129" w:rsidRPr="00AF0896" w:rsidTr="00403C3B">
        <w:trPr>
          <w:trHeight w:val="370"/>
        </w:trPr>
        <w:tc>
          <w:tcPr>
            <w:tcW w:w="14547" w:type="dxa"/>
            <w:gridSpan w:val="9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>
              <w:rPr>
                <w:sz w:val="26"/>
                <w:shd w:val="clear" w:color="auto" w:fill="FFFFFF"/>
                <w:lang w:bidi="ru-RU"/>
              </w:rPr>
              <w:t>2027</w:t>
            </w:r>
            <w:r w:rsidRPr="00AF0896">
              <w:rPr>
                <w:sz w:val="26"/>
                <w:shd w:val="clear" w:color="auto" w:fill="FFFFFF"/>
                <w:lang w:bidi="ru-RU"/>
              </w:rPr>
              <w:t xml:space="preserve"> год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1</w:t>
            </w:r>
          </w:p>
        </w:tc>
        <w:tc>
          <w:tcPr>
            <w:tcW w:w="2868" w:type="dxa"/>
            <w:vAlign w:val="bottom"/>
          </w:tcPr>
          <w:p w:rsidR="00D37129" w:rsidRPr="00C3574C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C3574C">
              <w:rPr>
                <w:rStyle w:val="211pt"/>
                <w:rFonts w:eastAsia="Calibri"/>
                <w:sz w:val="26"/>
                <w:szCs w:val="26"/>
              </w:rPr>
              <w:t xml:space="preserve">г. Поставы, 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  </w:t>
            </w:r>
            <w:r w:rsidRPr="00C3574C">
              <w:rPr>
                <w:rStyle w:val="211pt"/>
                <w:rFonts w:eastAsia="Calibri"/>
                <w:sz w:val="26"/>
                <w:szCs w:val="26"/>
              </w:rPr>
              <w:t>ул. Космонавтов, 7</w:t>
            </w:r>
          </w:p>
        </w:tc>
        <w:tc>
          <w:tcPr>
            <w:tcW w:w="1379" w:type="dxa"/>
            <w:vAlign w:val="center"/>
          </w:tcPr>
          <w:p w:rsidR="00D37129" w:rsidRPr="00C3574C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574C">
              <w:rPr>
                <w:rStyle w:val="211pt"/>
                <w:rFonts w:eastAsia="Calibri"/>
                <w:sz w:val="26"/>
                <w:szCs w:val="26"/>
              </w:rPr>
              <w:t>1967</w:t>
            </w:r>
          </w:p>
        </w:tc>
        <w:tc>
          <w:tcPr>
            <w:tcW w:w="141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к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985</w:t>
            </w:r>
          </w:p>
        </w:tc>
        <w:tc>
          <w:tcPr>
            <w:tcW w:w="1720" w:type="dxa"/>
            <w:vAlign w:val="center"/>
          </w:tcPr>
          <w:p w:rsidR="00D37129" w:rsidRPr="007E38FD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2027</w:t>
            </w:r>
          </w:p>
        </w:tc>
        <w:tc>
          <w:tcPr>
            <w:tcW w:w="1701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2</w:t>
            </w:r>
          </w:p>
        </w:tc>
        <w:tc>
          <w:tcPr>
            <w:tcW w:w="2868" w:type="dxa"/>
            <w:vAlign w:val="bottom"/>
          </w:tcPr>
          <w:p w:rsidR="00D37129" w:rsidRPr="002D30E4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2D30E4">
              <w:rPr>
                <w:rStyle w:val="211pt"/>
                <w:rFonts w:eastAsia="Calibri"/>
                <w:sz w:val="26"/>
                <w:szCs w:val="26"/>
              </w:rPr>
              <w:t xml:space="preserve">г. Поставы, 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  </w:t>
            </w:r>
            <w:r w:rsidRPr="002D30E4">
              <w:rPr>
                <w:rStyle w:val="211pt"/>
                <w:rFonts w:eastAsia="Calibri"/>
                <w:sz w:val="26"/>
                <w:szCs w:val="26"/>
              </w:rPr>
              <w:t>ул. Ленинская, 182</w:t>
            </w:r>
          </w:p>
        </w:tc>
        <w:tc>
          <w:tcPr>
            <w:tcW w:w="1379" w:type="dxa"/>
            <w:vAlign w:val="center"/>
          </w:tcPr>
          <w:p w:rsidR="00D37129" w:rsidRPr="002D30E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D30E4">
              <w:rPr>
                <w:rStyle w:val="211pt"/>
                <w:rFonts w:eastAsia="Calibri"/>
                <w:sz w:val="26"/>
                <w:szCs w:val="26"/>
              </w:rPr>
              <w:t>1970</w:t>
            </w:r>
          </w:p>
        </w:tc>
        <w:tc>
          <w:tcPr>
            <w:tcW w:w="141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2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К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214</w:t>
            </w:r>
          </w:p>
        </w:tc>
        <w:tc>
          <w:tcPr>
            <w:tcW w:w="1720" w:type="dxa"/>
            <w:vAlign w:val="center"/>
          </w:tcPr>
          <w:p w:rsidR="00D37129" w:rsidRPr="007E38FD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2027</w:t>
            </w:r>
          </w:p>
        </w:tc>
        <w:tc>
          <w:tcPr>
            <w:tcW w:w="1701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3</w:t>
            </w:r>
          </w:p>
        </w:tc>
        <w:tc>
          <w:tcPr>
            <w:tcW w:w="2868" w:type="dxa"/>
            <w:vAlign w:val="bottom"/>
          </w:tcPr>
          <w:p w:rsidR="00D37129" w:rsidRPr="002D30E4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2D30E4">
              <w:rPr>
                <w:rStyle w:val="211pt"/>
                <w:rFonts w:eastAsia="Calibri"/>
                <w:sz w:val="26"/>
                <w:szCs w:val="26"/>
              </w:rPr>
              <w:t xml:space="preserve">г. Поставы, 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  </w:t>
            </w:r>
            <w:r w:rsidRPr="002D30E4">
              <w:rPr>
                <w:rStyle w:val="211pt"/>
                <w:rFonts w:eastAsia="Calibri"/>
                <w:sz w:val="26"/>
                <w:szCs w:val="26"/>
              </w:rPr>
              <w:t>ул. Космонавтов, 14</w:t>
            </w:r>
          </w:p>
        </w:tc>
        <w:tc>
          <w:tcPr>
            <w:tcW w:w="1379" w:type="dxa"/>
            <w:vAlign w:val="center"/>
          </w:tcPr>
          <w:p w:rsidR="00D37129" w:rsidRPr="002D30E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D30E4">
              <w:rPr>
                <w:rStyle w:val="211pt"/>
                <w:rFonts w:eastAsia="Calibri"/>
                <w:sz w:val="26"/>
                <w:szCs w:val="26"/>
              </w:rPr>
              <w:t>1971</w:t>
            </w:r>
          </w:p>
        </w:tc>
        <w:tc>
          <w:tcPr>
            <w:tcW w:w="141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п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2697</w:t>
            </w:r>
          </w:p>
        </w:tc>
        <w:tc>
          <w:tcPr>
            <w:tcW w:w="1720" w:type="dxa"/>
            <w:vAlign w:val="center"/>
          </w:tcPr>
          <w:p w:rsidR="00D37129" w:rsidRPr="007E38FD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2027</w:t>
            </w:r>
          </w:p>
        </w:tc>
        <w:tc>
          <w:tcPr>
            <w:tcW w:w="1701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4</w:t>
            </w:r>
          </w:p>
        </w:tc>
        <w:tc>
          <w:tcPr>
            <w:tcW w:w="2868" w:type="dxa"/>
            <w:vAlign w:val="bottom"/>
          </w:tcPr>
          <w:p w:rsidR="00D37129" w:rsidRPr="002D30E4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2D30E4">
              <w:rPr>
                <w:rStyle w:val="211pt"/>
                <w:rFonts w:eastAsia="Calibri"/>
                <w:sz w:val="26"/>
                <w:szCs w:val="26"/>
              </w:rPr>
              <w:t xml:space="preserve">г.п. Воропаево, 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</w:t>
            </w:r>
            <w:r w:rsidRPr="002D30E4">
              <w:rPr>
                <w:rStyle w:val="211pt"/>
                <w:rFonts w:eastAsia="Calibri"/>
                <w:sz w:val="26"/>
                <w:szCs w:val="26"/>
              </w:rPr>
              <w:t>ул. Заводская, 5</w:t>
            </w:r>
          </w:p>
        </w:tc>
        <w:tc>
          <w:tcPr>
            <w:tcW w:w="1379" w:type="dxa"/>
            <w:vAlign w:val="center"/>
          </w:tcPr>
          <w:p w:rsidR="00D37129" w:rsidRPr="002D30E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D30E4">
              <w:rPr>
                <w:rStyle w:val="211pt"/>
                <w:rFonts w:eastAsia="Calibri"/>
                <w:sz w:val="26"/>
                <w:szCs w:val="26"/>
              </w:rPr>
              <w:t>1972</w:t>
            </w:r>
          </w:p>
        </w:tc>
        <w:tc>
          <w:tcPr>
            <w:tcW w:w="141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2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к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664</w:t>
            </w:r>
          </w:p>
        </w:tc>
        <w:tc>
          <w:tcPr>
            <w:tcW w:w="1720" w:type="dxa"/>
            <w:vAlign w:val="center"/>
          </w:tcPr>
          <w:p w:rsidR="00D37129" w:rsidRPr="007E38FD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2027</w:t>
            </w:r>
          </w:p>
        </w:tc>
        <w:tc>
          <w:tcPr>
            <w:tcW w:w="1701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>
              <w:rPr>
                <w:sz w:val="26"/>
                <w:shd w:val="clear" w:color="auto" w:fill="FFFFFF"/>
                <w:lang w:bidi="ru-RU"/>
              </w:rPr>
              <w:t>5</w:t>
            </w:r>
          </w:p>
        </w:tc>
        <w:tc>
          <w:tcPr>
            <w:tcW w:w="2868" w:type="dxa"/>
            <w:vAlign w:val="bottom"/>
          </w:tcPr>
          <w:p w:rsidR="00D37129" w:rsidRPr="007861C0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861C0">
              <w:rPr>
                <w:rStyle w:val="211pt"/>
                <w:rFonts w:eastAsia="Calibri"/>
                <w:sz w:val="26"/>
                <w:szCs w:val="26"/>
              </w:rPr>
              <w:t>г. Поставы,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 </w:t>
            </w:r>
            <w:r w:rsidRPr="007861C0">
              <w:rPr>
                <w:rStyle w:val="211pt"/>
                <w:rFonts w:eastAsia="Calibri"/>
                <w:sz w:val="26"/>
                <w:szCs w:val="26"/>
              </w:rPr>
              <w:t xml:space="preserve"> ул. Гагарина, 92а</w:t>
            </w:r>
          </w:p>
        </w:tc>
        <w:tc>
          <w:tcPr>
            <w:tcW w:w="1379" w:type="dxa"/>
            <w:vAlign w:val="center"/>
          </w:tcPr>
          <w:p w:rsidR="00D37129" w:rsidRPr="007861C0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861C0">
              <w:rPr>
                <w:rStyle w:val="211pt"/>
                <w:rFonts w:eastAsia="Calibri"/>
                <w:sz w:val="26"/>
                <w:szCs w:val="26"/>
              </w:rPr>
              <w:t>1979</w:t>
            </w:r>
          </w:p>
        </w:tc>
        <w:tc>
          <w:tcPr>
            <w:tcW w:w="141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2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п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268</w:t>
            </w:r>
          </w:p>
        </w:tc>
        <w:tc>
          <w:tcPr>
            <w:tcW w:w="1720" w:type="dxa"/>
            <w:vAlign w:val="center"/>
          </w:tcPr>
          <w:p w:rsidR="00D37129" w:rsidRPr="007E38FD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2027</w:t>
            </w:r>
          </w:p>
        </w:tc>
        <w:tc>
          <w:tcPr>
            <w:tcW w:w="1701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>
              <w:rPr>
                <w:sz w:val="26"/>
                <w:shd w:val="clear" w:color="auto" w:fill="FFFFFF"/>
                <w:lang w:bidi="ru-RU"/>
              </w:rPr>
              <w:t>6</w:t>
            </w:r>
          </w:p>
        </w:tc>
        <w:tc>
          <w:tcPr>
            <w:tcW w:w="2868" w:type="dxa"/>
            <w:vAlign w:val="bottom"/>
          </w:tcPr>
          <w:p w:rsidR="00D37129" w:rsidRPr="002D30E4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2D30E4">
              <w:rPr>
                <w:rStyle w:val="211pt"/>
                <w:rFonts w:eastAsia="Calibri"/>
                <w:sz w:val="26"/>
                <w:szCs w:val="26"/>
              </w:rPr>
              <w:t xml:space="preserve">г. Поставы, 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</w:t>
            </w:r>
            <w:r w:rsidRPr="002D30E4">
              <w:rPr>
                <w:rStyle w:val="211pt"/>
                <w:rFonts w:eastAsia="Calibri"/>
                <w:sz w:val="26"/>
                <w:szCs w:val="26"/>
              </w:rPr>
              <w:t>ул. Ленинская, 180</w:t>
            </w:r>
          </w:p>
        </w:tc>
        <w:tc>
          <w:tcPr>
            <w:tcW w:w="1379" w:type="dxa"/>
            <w:vAlign w:val="center"/>
          </w:tcPr>
          <w:p w:rsidR="00D37129" w:rsidRPr="002D30E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D30E4">
              <w:rPr>
                <w:rStyle w:val="211pt"/>
                <w:rFonts w:eastAsia="Calibri"/>
                <w:sz w:val="26"/>
                <w:szCs w:val="26"/>
              </w:rPr>
              <w:t>1980</w:t>
            </w:r>
          </w:p>
        </w:tc>
        <w:tc>
          <w:tcPr>
            <w:tcW w:w="141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2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к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197</w:t>
            </w:r>
          </w:p>
        </w:tc>
        <w:tc>
          <w:tcPr>
            <w:tcW w:w="1720" w:type="dxa"/>
            <w:vAlign w:val="center"/>
          </w:tcPr>
          <w:p w:rsidR="00D37129" w:rsidRPr="007E38FD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2027</w:t>
            </w:r>
          </w:p>
        </w:tc>
        <w:tc>
          <w:tcPr>
            <w:tcW w:w="1701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>
              <w:rPr>
                <w:sz w:val="26"/>
                <w:shd w:val="clear" w:color="auto" w:fill="FFFFFF"/>
                <w:lang w:bidi="ru-RU"/>
              </w:rPr>
              <w:t>7</w:t>
            </w:r>
          </w:p>
        </w:tc>
        <w:tc>
          <w:tcPr>
            <w:tcW w:w="2868" w:type="dxa"/>
            <w:vAlign w:val="bottom"/>
          </w:tcPr>
          <w:p w:rsidR="00D37129" w:rsidRPr="002D30E4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2D30E4">
              <w:rPr>
                <w:rStyle w:val="211pt"/>
                <w:rFonts w:eastAsia="Calibri"/>
                <w:sz w:val="26"/>
                <w:szCs w:val="26"/>
              </w:rPr>
              <w:t>г. Поставы, ул. Ленинская, 184</w:t>
            </w:r>
          </w:p>
        </w:tc>
        <w:tc>
          <w:tcPr>
            <w:tcW w:w="1379" w:type="dxa"/>
            <w:vAlign w:val="center"/>
          </w:tcPr>
          <w:p w:rsidR="00D37129" w:rsidRPr="002D30E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D30E4">
              <w:rPr>
                <w:rStyle w:val="211pt"/>
                <w:rFonts w:eastAsia="Calibri"/>
                <w:sz w:val="26"/>
                <w:szCs w:val="26"/>
              </w:rPr>
              <w:t>1981</w:t>
            </w:r>
          </w:p>
        </w:tc>
        <w:tc>
          <w:tcPr>
            <w:tcW w:w="141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2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322</w:t>
            </w:r>
          </w:p>
        </w:tc>
        <w:tc>
          <w:tcPr>
            <w:tcW w:w="1720" w:type="dxa"/>
            <w:vAlign w:val="center"/>
          </w:tcPr>
          <w:p w:rsidR="00D37129" w:rsidRPr="007E38FD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2027</w:t>
            </w:r>
          </w:p>
        </w:tc>
        <w:tc>
          <w:tcPr>
            <w:tcW w:w="1701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>
              <w:rPr>
                <w:sz w:val="26"/>
                <w:shd w:val="clear" w:color="auto" w:fill="FFFFFF"/>
                <w:lang w:bidi="ru-RU"/>
              </w:rPr>
              <w:t>8</w:t>
            </w:r>
          </w:p>
        </w:tc>
        <w:tc>
          <w:tcPr>
            <w:tcW w:w="2868" w:type="dxa"/>
            <w:vAlign w:val="bottom"/>
          </w:tcPr>
          <w:p w:rsidR="00D37129" w:rsidRPr="002D30E4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2D30E4">
              <w:rPr>
                <w:rStyle w:val="211pt"/>
                <w:rFonts w:eastAsia="Calibri"/>
                <w:sz w:val="26"/>
                <w:szCs w:val="26"/>
              </w:rPr>
              <w:t>аг.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</w:t>
            </w:r>
            <w:r w:rsidRPr="002D30E4">
              <w:rPr>
                <w:rStyle w:val="211pt"/>
                <w:rFonts w:eastAsia="Calibri"/>
                <w:sz w:val="26"/>
                <w:szCs w:val="26"/>
              </w:rPr>
              <w:t>Париж,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   ул. </w:t>
            </w:r>
            <w:r w:rsidRPr="002D30E4">
              <w:rPr>
                <w:rStyle w:val="211pt"/>
                <w:rFonts w:eastAsia="Calibri"/>
                <w:sz w:val="26"/>
                <w:szCs w:val="26"/>
              </w:rPr>
              <w:t>Мелиоративная, 7</w:t>
            </w:r>
          </w:p>
        </w:tc>
        <w:tc>
          <w:tcPr>
            <w:tcW w:w="1379" w:type="dxa"/>
            <w:vAlign w:val="center"/>
          </w:tcPr>
          <w:p w:rsidR="00D37129" w:rsidRPr="002D30E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D30E4">
              <w:rPr>
                <w:rStyle w:val="211pt"/>
                <w:rFonts w:eastAsia="Calibri"/>
                <w:sz w:val="26"/>
                <w:szCs w:val="26"/>
              </w:rPr>
              <w:t>1984</w:t>
            </w:r>
          </w:p>
        </w:tc>
        <w:tc>
          <w:tcPr>
            <w:tcW w:w="141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к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711</w:t>
            </w:r>
          </w:p>
        </w:tc>
        <w:tc>
          <w:tcPr>
            <w:tcW w:w="1720" w:type="dxa"/>
            <w:vAlign w:val="center"/>
          </w:tcPr>
          <w:p w:rsidR="00D37129" w:rsidRPr="007E38FD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2027</w:t>
            </w:r>
          </w:p>
        </w:tc>
        <w:tc>
          <w:tcPr>
            <w:tcW w:w="1701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>
              <w:rPr>
                <w:sz w:val="26"/>
                <w:shd w:val="clear" w:color="auto" w:fill="FFFFFF"/>
                <w:lang w:bidi="ru-RU"/>
              </w:rPr>
              <w:t>9</w:t>
            </w:r>
          </w:p>
        </w:tc>
        <w:tc>
          <w:tcPr>
            <w:tcW w:w="2868" w:type="dxa"/>
            <w:vAlign w:val="bottom"/>
          </w:tcPr>
          <w:p w:rsidR="00D37129" w:rsidRPr="002D30E4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2D30E4">
              <w:rPr>
                <w:rStyle w:val="211pt"/>
                <w:rFonts w:eastAsia="Calibri"/>
                <w:sz w:val="26"/>
                <w:szCs w:val="26"/>
              </w:rPr>
              <w:t xml:space="preserve">г. Поставы, 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  </w:t>
            </w:r>
            <w:r w:rsidRPr="002D30E4">
              <w:rPr>
                <w:rStyle w:val="211pt"/>
                <w:rFonts w:eastAsia="Calibri"/>
                <w:sz w:val="26"/>
                <w:szCs w:val="26"/>
              </w:rPr>
              <w:t>ул. Космонавтов, 25</w:t>
            </w:r>
          </w:p>
        </w:tc>
        <w:tc>
          <w:tcPr>
            <w:tcW w:w="1379" w:type="dxa"/>
            <w:vAlign w:val="center"/>
          </w:tcPr>
          <w:p w:rsidR="00D37129" w:rsidRPr="002D30E4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D30E4">
              <w:rPr>
                <w:rStyle w:val="211pt"/>
                <w:rFonts w:eastAsia="Calibri"/>
                <w:sz w:val="26"/>
                <w:szCs w:val="26"/>
              </w:rPr>
              <w:t>1986</w:t>
            </w:r>
          </w:p>
        </w:tc>
        <w:tc>
          <w:tcPr>
            <w:tcW w:w="141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п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4000</w:t>
            </w:r>
          </w:p>
        </w:tc>
        <w:tc>
          <w:tcPr>
            <w:tcW w:w="1720" w:type="dxa"/>
            <w:vAlign w:val="center"/>
          </w:tcPr>
          <w:p w:rsidR="00D37129" w:rsidRPr="007E38FD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2027</w:t>
            </w:r>
          </w:p>
        </w:tc>
        <w:tc>
          <w:tcPr>
            <w:tcW w:w="1701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403C3B">
        <w:trPr>
          <w:trHeight w:val="485"/>
        </w:trPr>
        <w:tc>
          <w:tcPr>
            <w:tcW w:w="7601" w:type="dxa"/>
            <w:gridSpan w:val="5"/>
            <w:vAlign w:val="center"/>
          </w:tcPr>
          <w:p w:rsidR="00D37129" w:rsidRPr="007E38FD" w:rsidRDefault="00D37129" w:rsidP="00403C3B">
            <w:pPr>
              <w:widowControl w:val="0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 xml:space="preserve">         Итого</w:t>
            </w:r>
            <w:r>
              <w:rPr>
                <w:sz w:val="26"/>
                <w:shd w:val="clear" w:color="auto" w:fill="FFFFFF"/>
                <w:lang w:bidi="ru-RU"/>
              </w:rPr>
              <w:t xml:space="preserve"> п</w:t>
            </w:r>
            <w:r w:rsidRPr="007E38FD">
              <w:rPr>
                <w:bCs/>
                <w:sz w:val="26"/>
                <w:shd w:val="clear" w:color="auto" w:fill="FFFFFF"/>
                <w:lang w:bidi="ru-RU"/>
              </w:rPr>
              <w:t xml:space="preserve">лощадь ввода 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7E38FD">
              <w:rPr>
                <w:bCs/>
                <w:sz w:val="26"/>
                <w:shd w:val="clear" w:color="auto" w:fill="FFFFFF"/>
                <w:lang w:bidi="ru-RU"/>
              </w:rPr>
              <w:t>10058</w:t>
            </w:r>
          </w:p>
        </w:tc>
        <w:tc>
          <w:tcPr>
            <w:tcW w:w="5517" w:type="dxa"/>
            <w:gridSpan w:val="3"/>
            <w:vAlign w:val="center"/>
          </w:tcPr>
          <w:p w:rsidR="00D37129" w:rsidRPr="007E38FD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</w:p>
        </w:tc>
      </w:tr>
      <w:tr w:rsidR="00D37129" w:rsidRPr="00AF0896" w:rsidTr="00403C3B">
        <w:trPr>
          <w:trHeight w:val="485"/>
        </w:trPr>
        <w:tc>
          <w:tcPr>
            <w:tcW w:w="14547" w:type="dxa"/>
            <w:gridSpan w:val="9"/>
            <w:vAlign w:val="center"/>
          </w:tcPr>
          <w:p w:rsidR="00D37129" w:rsidRPr="007E38FD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7E38FD">
              <w:rPr>
                <w:sz w:val="26"/>
                <w:shd w:val="clear" w:color="auto" w:fill="FFFFFF"/>
                <w:lang w:bidi="ru-RU"/>
              </w:rPr>
              <w:t>2028 год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1</w:t>
            </w:r>
          </w:p>
        </w:tc>
        <w:tc>
          <w:tcPr>
            <w:tcW w:w="2868" w:type="dxa"/>
            <w:vAlign w:val="bottom"/>
          </w:tcPr>
          <w:p w:rsidR="00D37129" w:rsidRPr="00555BED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55BED">
              <w:rPr>
                <w:rStyle w:val="211pt"/>
                <w:rFonts w:eastAsia="Calibri"/>
                <w:sz w:val="26"/>
                <w:szCs w:val="26"/>
              </w:rPr>
              <w:t>г. Поставы,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  </w:t>
            </w:r>
            <w:r w:rsidRPr="00555BED">
              <w:rPr>
                <w:rStyle w:val="211pt"/>
                <w:rFonts w:eastAsia="Calibri"/>
                <w:sz w:val="26"/>
                <w:szCs w:val="26"/>
              </w:rPr>
              <w:t xml:space="preserve"> ул. Станкевича, 3</w:t>
            </w:r>
          </w:p>
        </w:tc>
        <w:tc>
          <w:tcPr>
            <w:tcW w:w="1379" w:type="dxa"/>
            <w:vAlign w:val="center"/>
          </w:tcPr>
          <w:p w:rsidR="00D37129" w:rsidRPr="00555BE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555BED">
              <w:rPr>
                <w:rStyle w:val="211pt"/>
                <w:rFonts w:eastAsia="Calibri"/>
                <w:sz w:val="26"/>
                <w:szCs w:val="26"/>
              </w:rPr>
              <w:t>1936</w:t>
            </w:r>
          </w:p>
        </w:tc>
        <w:tc>
          <w:tcPr>
            <w:tcW w:w="141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к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939</w:t>
            </w:r>
          </w:p>
        </w:tc>
        <w:tc>
          <w:tcPr>
            <w:tcW w:w="1720" w:type="dxa"/>
            <w:vAlign w:val="center"/>
          </w:tcPr>
          <w:p w:rsidR="00D37129" w:rsidRPr="007E38FD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2028</w:t>
            </w:r>
          </w:p>
        </w:tc>
        <w:tc>
          <w:tcPr>
            <w:tcW w:w="1701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2</w:t>
            </w:r>
          </w:p>
        </w:tc>
        <w:tc>
          <w:tcPr>
            <w:tcW w:w="2868" w:type="dxa"/>
            <w:vAlign w:val="bottom"/>
          </w:tcPr>
          <w:p w:rsidR="00D37129" w:rsidRPr="00555BED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55BED">
              <w:rPr>
                <w:rStyle w:val="211pt"/>
                <w:rFonts w:eastAsia="Calibri"/>
                <w:sz w:val="26"/>
                <w:szCs w:val="26"/>
              </w:rPr>
              <w:t>г. Поставы,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  </w:t>
            </w:r>
            <w:r w:rsidRPr="00555BED">
              <w:rPr>
                <w:rStyle w:val="211pt"/>
                <w:rFonts w:eastAsia="Calibri"/>
                <w:sz w:val="26"/>
                <w:szCs w:val="26"/>
              </w:rPr>
              <w:t xml:space="preserve"> ул. Космонавтов, 9</w:t>
            </w:r>
          </w:p>
        </w:tc>
        <w:tc>
          <w:tcPr>
            <w:tcW w:w="1379" w:type="dxa"/>
            <w:vAlign w:val="center"/>
          </w:tcPr>
          <w:p w:rsidR="00D37129" w:rsidRPr="00555BE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555BED">
              <w:rPr>
                <w:rStyle w:val="211pt"/>
                <w:rFonts w:eastAsia="Calibri"/>
                <w:sz w:val="26"/>
                <w:szCs w:val="26"/>
              </w:rPr>
              <w:t>1963</w:t>
            </w:r>
          </w:p>
        </w:tc>
        <w:tc>
          <w:tcPr>
            <w:tcW w:w="141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к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1973</w:t>
            </w:r>
          </w:p>
        </w:tc>
        <w:tc>
          <w:tcPr>
            <w:tcW w:w="1720" w:type="dxa"/>
            <w:vAlign w:val="center"/>
          </w:tcPr>
          <w:p w:rsidR="00D37129" w:rsidRPr="007E38FD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2028</w:t>
            </w:r>
          </w:p>
        </w:tc>
        <w:tc>
          <w:tcPr>
            <w:tcW w:w="1701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3</w:t>
            </w:r>
          </w:p>
        </w:tc>
        <w:tc>
          <w:tcPr>
            <w:tcW w:w="2868" w:type="dxa"/>
            <w:vAlign w:val="bottom"/>
          </w:tcPr>
          <w:p w:rsidR="00D37129" w:rsidRPr="00555BED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55BED">
              <w:rPr>
                <w:rStyle w:val="211pt"/>
                <w:rFonts w:eastAsia="Calibri"/>
                <w:sz w:val="26"/>
                <w:szCs w:val="26"/>
              </w:rPr>
              <w:t>г. Поставы,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  </w:t>
            </w:r>
            <w:r w:rsidRPr="00555BED">
              <w:rPr>
                <w:rStyle w:val="211pt"/>
                <w:rFonts w:eastAsia="Calibri"/>
                <w:sz w:val="26"/>
                <w:szCs w:val="26"/>
              </w:rPr>
              <w:t xml:space="preserve"> ул. Станкевича, 11</w:t>
            </w:r>
          </w:p>
        </w:tc>
        <w:tc>
          <w:tcPr>
            <w:tcW w:w="1379" w:type="dxa"/>
            <w:vAlign w:val="center"/>
          </w:tcPr>
          <w:p w:rsidR="00D37129" w:rsidRPr="00555BE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555BED">
              <w:rPr>
                <w:rStyle w:val="211pt"/>
                <w:rFonts w:eastAsia="Calibri"/>
                <w:sz w:val="26"/>
                <w:szCs w:val="26"/>
              </w:rPr>
              <w:t>1965</w:t>
            </w:r>
          </w:p>
        </w:tc>
        <w:tc>
          <w:tcPr>
            <w:tcW w:w="141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к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2182,3</w:t>
            </w:r>
          </w:p>
        </w:tc>
        <w:tc>
          <w:tcPr>
            <w:tcW w:w="1720" w:type="dxa"/>
            <w:vAlign w:val="center"/>
          </w:tcPr>
          <w:p w:rsidR="00D37129" w:rsidRPr="007E38FD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2028</w:t>
            </w:r>
          </w:p>
        </w:tc>
        <w:tc>
          <w:tcPr>
            <w:tcW w:w="1701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4</w:t>
            </w:r>
          </w:p>
        </w:tc>
        <w:tc>
          <w:tcPr>
            <w:tcW w:w="2868" w:type="dxa"/>
            <w:vAlign w:val="bottom"/>
          </w:tcPr>
          <w:p w:rsidR="00D37129" w:rsidRPr="00555BED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55BED">
              <w:rPr>
                <w:rStyle w:val="211pt"/>
                <w:rFonts w:eastAsia="Calibri"/>
                <w:sz w:val="26"/>
                <w:szCs w:val="26"/>
              </w:rPr>
              <w:t xml:space="preserve">г. Поставы, 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 </w:t>
            </w:r>
            <w:r w:rsidRPr="00555BED">
              <w:rPr>
                <w:rStyle w:val="211pt"/>
                <w:rFonts w:eastAsia="Calibri"/>
                <w:sz w:val="26"/>
                <w:szCs w:val="26"/>
              </w:rPr>
              <w:t>ул. Ленинская, 200</w:t>
            </w:r>
          </w:p>
        </w:tc>
        <w:tc>
          <w:tcPr>
            <w:tcW w:w="1379" w:type="dxa"/>
            <w:vAlign w:val="center"/>
          </w:tcPr>
          <w:p w:rsidR="00D37129" w:rsidRPr="00555BE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555BED">
              <w:rPr>
                <w:rStyle w:val="211pt"/>
                <w:rFonts w:eastAsia="Calibri"/>
                <w:sz w:val="26"/>
                <w:szCs w:val="26"/>
              </w:rPr>
              <w:t>1971</w:t>
            </w:r>
          </w:p>
        </w:tc>
        <w:tc>
          <w:tcPr>
            <w:tcW w:w="141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2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б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723</w:t>
            </w:r>
          </w:p>
        </w:tc>
        <w:tc>
          <w:tcPr>
            <w:tcW w:w="1720" w:type="dxa"/>
            <w:vAlign w:val="center"/>
          </w:tcPr>
          <w:p w:rsidR="00D37129" w:rsidRPr="007E38FD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2028</w:t>
            </w:r>
          </w:p>
        </w:tc>
        <w:tc>
          <w:tcPr>
            <w:tcW w:w="1701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403C3B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lastRenderedPageBreak/>
              <w:t>1</w:t>
            </w:r>
          </w:p>
        </w:tc>
        <w:tc>
          <w:tcPr>
            <w:tcW w:w="2868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2</w:t>
            </w:r>
          </w:p>
        </w:tc>
        <w:tc>
          <w:tcPr>
            <w:tcW w:w="1379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3</w:t>
            </w:r>
          </w:p>
        </w:tc>
        <w:tc>
          <w:tcPr>
            <w:tcW w:w="1414" w:type="dxa"/>
            <w:vAlign w:val="center"/>
          </w:tcPr>
          <w:p w:rsidR="00D37129" w:rsidRPr="007E38FD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7E38FD">
              <w:rPr>
                <w:sz w:val="26"/>
                <w:shd w:val="clear" w:color="auto" w:fill="FFFFFF"/>
                <w:lang w:bidi="ru-RU"/>
              </w:rPr>
              <w:t>4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7E38FD">
              <w:rPr>
                <w:sz w:val="26"/>
                <w:shd w:val="clear" w:color="auto" w:fill="FFFFFF"/>
                <w:lang w:bidi="ru-RU"/>
              </w:rPr>
              <w:t>5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7E38FD">
              <w:rPr>
                <w:sz w:val="26"/>
                <w:shd w:val="clear" w:color="auto" w:fill="FFFFFF"/>
                <w:lang w:bidi="ru-RU"/>
              </w:rPr>
              <w:t>6</w:t>
            </w:r>
          </w:p>
        </w:tc>
        <w:tc>
          <w:tcPr>
            <w:tcW w:w="1720" w:type="dxa"/>
            <w:vAlign w:val="center"/>
          </w:tcPr>
          <w:p w:rsidR="00D37129" w:rsidRPr="007E38FD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7E38FD">
              <w:rPr>
                <w:sz w:val="26"/>
                <w:shd w:val="clear" w:color="auto" w:fill="FFFFFF"/>
                <w:lang w:bidi="ru-RU"/>
              </w:rPr>
              <w:t>7</w:t>
            </w:r>
          </w:p>
        </w:tc>
        <w:tc>
          <w:tcPr>
            <w:tcW w:w="2096" w:type="dxa"/>
            <w:vAlign w:val="center"/>
          </w:tcPr>
          <w:p w:rsidR="00D37129" w:rsidRPr="007E38FD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7E38FD">
              <w:rPr>
                <w:sz w:val="26"/>
                <w:shd w:val="clear" w:color="auto" w:fill="FFFFFF"/>
                <w:lang w:bidi="ru-RU"/>
              </w:rPr>
              <w:t>8</w:t>
            </w:r>
          </w:p>
        </w:tc>
        <w:tc>
          <w:tcPr>
            <w:tcW w:w="1701" w:type="dxa"/>
            <w:vAlign w:val="center"/>
          </w:tcPr>
          <w:p w:rsidR="00D37129" w:rsidRPr="007E38FD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7E38FD">
              <w:rPr>
                <w:sz w:val="26"/>
                <w:shd w:val="clear" w:color="auto" w:fill="FFFFFF"/>
                <w:lang w:bidi="ru-RU"/>
              </w:rPr>
              <w:t>9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5</w:t>
            </w:r>
          </w:p>
        </w:tc>
        <w:tc>
          <w:tcPr>
            <w:tcW w:w="2868" w:type="dxa"/>
            <w:vAlign w:val="bottom"/>
          </w:tcPr>
          <w:p w:rsidR="00D37129" w:rsidRPr="00555BED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55BED">
              <w:rPr>
                <w:rStyle w:val="211pt"/>
                <w:rFonts w:eastAsia="Calibri"/>
                <w:sz w:val="26"/>
                <w:szCs w:val="26"/>
              </w:rPr>
              <w:t xml:space="preserve">г. Поставы, 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  </w:t>
            </w:r>
            <w:r w:rsidRPr="00555BED">
              <w:rPr>
                <w:rStyle w:val="211pt"/>
                <w:rFonts w:eastAsia="Calibri"/>
                <w:sz w:val="26"/>
                <w:szCs w:val="26"/>
              </w:rPr>
              <w:t>ул. Ленинская, 137</w:t>
            </w:r>
          </w:p>
        </w:tc>
        <w:tc>
          <w:tcPr>
            <w:tcW w:w="1379" w:type="dxa"/>
            <w:vAlign w:val="center"/>
          </w:tcPr>
          <w:p w:rsidR="00D37129" w:rsidRPr="00555BE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555BED">
              <w:rPr>
                <w:rStyle w:val="211pt"/>
                <w:rFonts w:eastAsia="Calibri"/>
                <w:sz w:val="26"/>
                <w:szCs w:val="26"/>
              </w:rPr>
              <w:t>1976</w:t>
            </w:r>
          </w:p>
        </w:tc>
        <w:tc>
          <w:tcPr>
            <w:tcW w:w="141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п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1048</w:t>
            </w:r>
          </w:p>
        </w:tc>
        <w:tc>
          <w:tcPr>
            <w:tcW w:w="1720" w:type="dxa"/>
            <w:vAlign w:val="center"/>
          </w:tcPr>
          <w:p w:rsidR="00D37129" w:rsidRPr="007E38FD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2028</w:t>
            </w:r>
          </w:p>
        </w:tc>
        <w:tc>
          <w:tcPr>
            <w:tcW w:w="1701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D37129">
        <w:trPr>
          <w:trHeight w:val="370"/>
        </w:trPr>
        <w:tc>
          <w:tcPr>
            <w:tcW w:w="676" w:type="dxa"/>
            <w:vAlign w:val="center"/>
          </w:tcPr>
          <w:p w:rsidR="00D37129" w:rsidRPr="00AF0896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>6</w:t>
            </w:r>
          </w:p>
        </w:tc>
        <w:tc>
          <w:tcPr>
            <w:tcW w:w="2868" w:type="dxa"/>
            <w:vAlign w:val="bottom"/>
          </w:tcPr>
          <w:p w:rsidR="00D37129" w:rsidRPr="00555BED" w:rsidRDefault="00D37129" w:rsidP="00403C3B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55BED">
              <w:rPr>
                <w:rStyle w:val="211pt"/>
                <w:rFonts w:eastAsia="Calibri"/>
                <w:sz w:val="26"/>
                <w:szCs w:val="26"/>
              </w:rPr>
              <w:t>аг.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</w:t>
            </w:r>
            <w:r w:rsidRPr="00555BED">
              <w:rPr>
                <w:rStyle w:val="211pt"/>
                <w:rFonts w:eastAsia="Calibri"/>
                <w:sz w:val="26"/>
                <w:szCs w:val="26"/>
              </w:rPr>
              <w:t xml:space="preserve">Камаи, 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                         </w:t>
            </w:r>
            <w:r w:rsidRPr="00555BED">
              <w:rPr>
                <w:rStyle w:val="211pt"/>
                <w:rFonts w:eastAsia="Calibri"/>
                <w:sz w:val="26"/>
                <w:szCs w:val="26"/>
              </w:rPr>
              <w:t>ул.</w:t>
            </w:r>
            <w:r>
              <w:rPr>
                <w:rStyle w:val="211pt"/>
                <w:rFonts w:eastAsia="Calibri"/>
                <w:sz w:val="26"/>
                <w:szCs w:val="26"/>
              </w:rPr>
              <w:t xml:space="preserve"> </w:t>
            </w:r>
            <w:r w:rsidRPr="00555BED">
              <w:rPr>
                <w:rStyle w:val="211pt"/>
                <w:rFonts w:eastAsia="Calibri"/>
                <w:sz w:val="26"/>
                <w:szCs w:val="26"/>
              </w:rPr>
              <w:t>Разбейкина, 23</w:t>
            </w:r>
          </w:p>
        </w:tc>
        <w:tc>
          <w:tcPr>
            <w:tcW w:w="1379" w:type="dxa"/>
            <w:vAlign w:val="center"/>
          </w:tcPr>
          <w:p w:rsidR="00D37129" w:rsidRPr="00555BE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555BED">
              <w:rPr>
                <w:rStyle w:val="211pt"/>
                <w:rFonts w:eastAsia="Calibri"/>
                <w:sz w:val="26"/>
                <w:szCs w:val="26"/>
              </w:rPr>
              <w:t>1977</w:t>
            </w:r>
          </w:p>
        </w:tc>
        <w:tc>
          <w:tcPr>
            <w:tcW w:w="141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2</w:t>
            </w:r>
          </w:p>
        </w:tc>
        <w:tc>
          <w:tcPr>
            <w:tcW w:w="1264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2"/>
                <w:b w:val="0"/>
                <w:sz w:val="26"/>
                <w:szCs w:val="26"/>
              </w:rPr>
              <w:t>п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265</w:t>
            </w:r>
          </w:p>
        </w:tc>
        <w:tc>
          <w:tcPr>
            <w:tcW w:w="1720" w:type="dxa"/>
            <w:vAlign w:val="center"/>
          </w:tcPr>
          <w:p w:rsidR="00D37129" w:rsidRPr="007E38FD" w:rsidRDefault="00D37129" w:rsidP="00D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2028</w:t>
            </w:r>
          </w:p>
        </w:tc>
        <w:tc>
          <w:tcPr>
            <w:tcW w:w="1701" w:type="dxa"/>
            <w:vAlign w:val="center"/>
          </w:tcPr>
          <w:p w:rsidR="00D37129" w:rsidRPr="007E38FD" w:rsidRDefault="00D37129" w:rsidP="00D37129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E38FD">
              <w:rPr>
                <w:rStyle w:val="211pt"/>
                <w:rFonts w:eastAsia="Calibri"/>
                <w:sz w:val="26"/>
                <w:szCs w:val="26"/>
              </w:rPr>
              <w:t>сети/кровля</w:t>
            </w:r>
          </w:p>
        </w:tc>
      </w:tr>
      <w:tr w:rsidR="00D37129" w:rsidRPr="00AF0896" w:rsidTr="00403C3B">
        <w:trPr>
          <w:trHeight w:val="485"/>
        </w:trPr>
        <w:tc>
          <w:tcPr>
            <w:tcW w:w="7601" w:type="dxa"/>
            <w:gridSpan w:val="5"/>
            <w:vAlign w:val="center"/>
          </w:tcPr>
          <w:p w:rsidR="00D37129" w:rsidRPr="007E38FD" w:rsidRDefault="00D37129" w:rsidP="00403C3B">
            <w:pPr>
              <w:widowControl w:val="0"/>
              <w:rPr>
                <w:sz w:val="26"/>
                <w:shd w:val="clear" w:color="auto" w:fill="FFFFFF"/>
                <w:lang w:bidi="ru-RU"/>
              </w:rPr>
            </w:pPr>
            <w:r w:rsidRPr="00AF0896">
              <w:rPr>
                <w:sz w:val="26"/>
                <w:shd w:val="clear" w:color="auto" w:fill="FFFFFF"/>
                <w:lang w:bidi="ru-RU"/>
              </w:rPr>
              <w:t xml:space="preserve">         Итого</w:t>
            </w:r>
            <w:r>
              <w:rPr>
                <w:sz w:val="26"/>
                <w:shd w:val="clear" w:color="auto" w:fill="FFFFFF"/>
                <w:lang w:bidi="ru-RU"/>
              </w:rPr>
              <w:t xml:space="preserve"> п</w:t>
            </w:r>
            <w:r w:rsidRPr="007E38FD">
              <w:rPr>
                <w:bCs/>
                <w:sz w:val="26"/>
                <w:shd w:val="clear" w:color="auto" w:fill="FFFFFF"/>
                <w:lang w:bidi="ru-RU"/>
              </w:rPr>
              <w:t xml:space="preserve">лощадь ввода </w:t>
            </w:r>
          </w:p>
        </w:tc>
        <w:tc>
          <w:tcPr>
            <w:tcW w:w="1429" w:type="dxa"/>
            <w:vAlign w:val="center"/>
          </w:tcPr>
          <w:p w:rsidR="00D37129" w:rsidRPr="007E38FD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  <w:r w:rsidRPr="007E38FD">
              <w:rPr>
                <w:bCs/>
                <w:sz w:val="26"/>
                <w:shd w:val="clear" w:color="auto" w:fill="FFFFFF"/>
                <w:lang w:bidi="ru-RU"/>
              </w:rPr>
              <w:t>7130,3</w:t>
            </w:r>
          </w:p>
        </w:tc>
        <w:tc>
          <w:tcPr>
            <w:tcW w:w="5517" w:type="dxa"/>
            <w:gridSpan w:val="3"/>
            <w:vAlign w:val="center"/>
          </w:tcPr>
          <w:p w:rsidR="00D37129" w:rsidRPr="007E38FD" w:rsidRDefault="00D37129" w:rsidP="00403C3B">
            <w:pPr>
              <w:widowControl w:val="0"/>
              <w:jc w:val="center"/>
              <w:rPr>
                <w:sz w:val="26"/>
                <w:shd w:val="clear" w:color="auto" w:fill="FFFFFF"/>
                <w:lang w:bidi="ru-RU"/>
              </w:rPr>
            </w:pPr>
          </w:p>
        </w:tc>
      </w:tr>
    </w:tbl>
    <w:p w:rsidR="00D37129" w:rsidRPr="00AF0896" w:rsidRDefault="00D37129" w:rsidP="00D37129">
      <w:pPr>
        <w:widowControl w:val="0"/>
        <w:jc w:val="both"/>
        <w:rPr>
          <w:sz w:val="30"/>
          <w:szCs w:val="30"/>
          <w:lang w:bidi="ru-RU"/>
        </w:rPr>
      </w:pPr>
      <w:r w:rsidRPr="00AF0896">
        <w:rPr>
          <w:sz w:val="30"/>
          <w:szCs w:val="30"/>
          <w:lang w:bidi="ru-RU"/>
        </w:rPr>
        <w:t>*перечень объектов (по годам)  может подлежать корректировке – добавляться (переноситься)</w:t>
      </w:r>
    </w:p>
    <w:p w:rsidR="00D37129" w:rsidRPr="00AF0896" w:rsidRDefault="00D37129" w:rsidP="00D37129">
      <w:pPr>
        <w:spacing w:line="280" w:lineRule="exact"/>
        <w:rPr>
          <w:bCs/>
          <w:color w:val="auto"/>
          <w:sz w:val="30"/>
          <w:szCs w:val="30"/>
        </w:rPr>
      </w:pPr>
      <w:r w:rsidRPr="00AF0896">
        <w:rPr>
          <w:rFonts w:eastAsia="Arial Unicode MS"/>
          <w:sz w:val="30"/>
          <w:szCs w:val="30"/>
          <w:lang w:bidi="ru-RU"/>
        </w:rPr>
        <w:t>**полный объем работ будет определен после проведения общего обследования жилого дома</w:t>
      </w:r>
    </w:p>
    <w:p w:rsidR="0001317A" w:rsidRPr="000753E2" w:rsidRDefault="0001317A" w:rsidP="0001317A">
      <w:pPr>
        <w:tabs>
          <w:tab w:val="left" w:pos="9072"/>
        </w:tabs>
        <w:rPr>
          <w:color w:val="auto"/>
          <w:sz w:val="30"/>
          <w:szCs w:val="3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322"/>
      </w:tblGrid>
      <w:tr w:rsidR="0001317A" w:rsidRPr="000753E2" w:rsidTr="00E15DEA">
        <w:tc>
          <w:tcPr>
            <w:tcW w:w="9180" w:type="dxa"/>
          </w:tcPr>
          <w:p w:rsidR="0001317A" w:rsidRPr="000753E2" w:rsidRDefault="0001317A" w:rsidP="00E15DEA">
            <w:pPr>
              <w:tabs>
                <w:tab w:val="left" w:pos="6804"/>
              </w:tabs>
              <w:spacing w:line="28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Директор коммунального унитарного предприятия</w:t>
            </w:r>
          </w:p>
          <w:p w:rsidR="0001317A" w:rsidRPr="000753E2" w:rsidRDefault="0001317A" w:rsidP="00E15DEA">
            <w:pPr>
              <w:tabs>
                <w:tab w:val="left" w:pos="6804"/>
              </w:tabs>
              <w:spacing w:line="28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«Новополоцкая управляющая компания»</w:t>
            </w:r>
          </w:p>
        </w:tc>
        <w:tc>
          <w:tcPr>
            <w:tcW w:w="5322" w:type="dxa"/>
          </w:tcPr>
          <w:p w:rsidR="0001317A" w:rsidRPr="000753E2" w:rsidRDefault="0001317A" w:rsidP="00E15DEA">
            <w:pPr>
              <w:tabs>
                <w:tab w:val="left" w:pos="6804"/>
              </w:tabs>
              <w:spacing w:line="280" w:lineRule="exact"/>
              <w:rPr>
                <w:color w:val="auto"/>
                <w:sz w:val="30"/>
                <w:szCs w:val="30"/>
              </w:rPr>
            </w:pPr>
          </w:p>
          <w:p w:rsidR="0001317A" w:rsidRPr="000753E2" w:rsidRDefault="0001317A" w:rsidP="00E15DEA">
            <w:pPr>
              <w:tabs>
                <w:tab w:val="left" w:pos="6804"/>
              </w:tabs>
              <w:spacing w:line="28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А.А.Шакель</w:t>
            </w:r>
          </w:p>
        </w:tc>
      </w:tr>
    </w:tbl>
    <w:p w:rsidR="0001317A" w:rsidRPr="000753E2" w:rsidRDefault="0001317A" w:rsidP="0001317A">
      <w:pPr>
        <w:tabs>
          <w:tab w:val="left" w:pos="9072"/>
        </w:tabs>
        <w:spacing w:line="240" w:lineRule="exact"/>
        <w:rPr>
          <w:color w:val="auto"/>
          <w:sz w:val="30"/>
          <w:szCs w:val="30"/>
        </w:rPr>
      </w:pPr>
    </w:p>
    <w:p w:rsidR="0001317A" w:rsidRDefault="0001317A" w:rsidP="0001317A">
      <w:pPr>
        <w:tabs>
          <w:tab w:val="left" w:pos="5940"/>
          <w:tab w:val="left" w:pos="6300"/>
          <w:tab w:val="left" w:pos="7560"/>
        </w:tabs>
        <w:spacing w:line="280" w:lineRule="exact"/>
        <w:jc w:val="both"/>
      </w:pPr>
    </w:p>
    <w:p w:rsidR="0001317A" w:rsidRDefault="0001317A" w:rsidP="0001317A"/>
    <w:p w:rsidR="0073265E" w:rsidRDefault="0073265E"/>
    <w:sectPr w:rsidR="0073265E" w:rsidSect="00314650">
      <w:headerReference w:type="even" r:id="rId8"/>
      <w:headerReference w:type="default" r:id="rId9"/>
      <w:headerReference w:type="first" r:id="rId10"/>
      <w:pgSz w:w="16838" w:h="11906" w:orient="landscape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F42" w:rsidRDefault="002C0F42" w:rsidP="00D62CA3">
      <w:r>
        <w:separator/>
      </w:r>
    </w:p>
  </w:endnote>
  <w:endnote w:type="continuationSeparator" w:id="1">
    <w:p w:rsidR="002C0F42" w:rsidRDefault="002C0F42" w:rsidP="00D62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F42" w:rsidRDefault="002C0F42" w:rsidP="00D62CA3">
      <w:r>
        <w:separator/>
      </w:r>
    </w:p>
  </w:footnote>
  <w:footnote w:type="continuationSeparator" w:id="1">
    <w:p w:rsidR="002C0F42" w:rsidRDefault="002C0F42" w:rsidP="00D62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EA" w:rsidRDefault="003F4046" w:rsidP="00E15D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5D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DEA" w:rsidRDefault="00E15D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EA" w:rsidRDefault="003F4046">
    <w:pPr>
      <w:pStyle w:val="a3"/>
      <w:jc w:val="center"/>
    </w:pPr>
    <w:fldSimple w:instr=" PAGE   \* MERGEFORMAT ">
      <w:r w:rsidR="00763799">
        <w:rPr>
          <w:noProof/>
        </w:rPr>
        <w:t>2</w:t>
      </w:r>
    </w:fldSimple>
  </w:p>
  <w:p w:rsidR="00E15DEA" w:rsidRDefault="00E15DEA" w:rsidP="00E15DEA">
    <w:pPr>
      <w:pStyle w:val="a3"/>
      <w:tabs>
        <w:tab w:val="clear" w:pos="4677"/>
        <w:tab w:val="clear" w:pos="9355"/>
        <w:tab w:val="right" w:pos="0"/>
        <w:tab w:val="left" w:pos="14459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EA" w:rsidRDefault="00E15DEA" w:rsidP="00E15DE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55A1"/>
    <w:multiLevelType w:val="hybridMultilevel"/>
    <w:tmpl w:val="B646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251F0"/>
    <w:multiLevelType w:val="multilevel"/>
    <w:tmpl w:val="DA5C7C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17A"/>
    <w:rsid w:val="0001317A"/>
    <w:rsid w:val="000A4357"/>
    <w:rsid w:val="000B46DA"/>
    <w:rsid w:val="001461E9"/>
    <w:rsid w:val="001C711D"/>
    <w:rsid w:val="002A3BA7"/>
    <w:rsid w:val="002C0F42"/>
    <w:rsid w:val="00314650"/>
    <w:rsid w:val="00321972"/>
    <w:rsid w:val="003305A2"/>
    <w:rsid w:val="00360F92"/>
    <w:rsid w:val="003B4B27"/>
    <w:rsid w:val="003D2D67"/>
    <w:rsid w:val="003F358F"/>
    <w:rsid w:val="003F4046"/>
    <w:rsid w:val="00434B43"/>
    <w:rsid w:val="004733CC"/>
    <w:rsid w:val="00542187"/>
    <w:rsid w:val="0055713C"/>
    <w:rsid w:val="00601DDF"/>
    <w:rsid w:val="00644C98"/>
    <w:rsid w:val="00716486"/>
    <w:rsid w:val="00717CBD"/>
    <w:rsid w:val="0073265E"/>
    <w:rsid w:val="00737E33"/>
    <w:rsid w:val="00761A25"/>
    <w:rsid w:val="00763799"/>
    <w:rsid w:val="00791ADE"/>
    <w:rsid w:val="008355A6"/>
    <w:rsid w:val="008853FA"/>
    <w:rsid w:val="008C0054"/>
    <w:rsid w:val="0096750F"/>
    <w:rsid w:val="00995767"/>
    <w:rsid w:val="00A530AF"/>
    <w:rsid w:val="00A90453"/>
    <w:rsid w:val="00AE0C9C"/>
    <w:rsid w:val="00B073C9"/>
    <w:rsid w:val="00B30B4B"/>
    <w:rsid w:val="00B54E91"/>
    <w:rsid w:val="00B922C3"/>
    <w:rsid w:val="00BF5EF2"/>
    <w:rsid w:val="00C44206"/>
    <w:rsid w:val="00CC35D8"/>
    <w:rsid w:val="00D37129"/>
    <w:rsid w:val="00D62CA3"/>
    <w:rsid w:val="00E15DEA"/>
    <w:rsid w:val="00E42B85"/>
    <w:rsid w:val="00F34786"/>
    <w:rsid w:val="00FB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7A"/>
    <w:pP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3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317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page number"/>
    <w:basedOn w:val="a0"/>
    <w:rsid w:val="0001317A"/>
  </w:style>
  <w:style w:type="table" w:customStyle="1" w:styleId="1">
    <w:name w:val="Сетка таблицы1"/>
    <w:basedOn w:val="a1"/>
    <w:uiPriority w:val="59"/>
    <w:rsid w:val="0001317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01317A"/>
    <w:pPr>
      <w:ind w:firstLine="0"/>
      <w:jc w:val="left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1317A"/>
    <w:pPr>
      <w:ind w:firstLine="0"/>
      <w:jc w:val="left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131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01317A"/>
    <w:pPr>
      <w:spacing w:before="240" w:after="240"/>
    </w:pPr>
    <w:rPr>
      <w:b/>
      <w:bCs/>
      <w:color w:val="auto"/>
      <w:szCs w:val="24"/>
    </w:rPr>
  </w:style>
  <w:style w:type="character" w:customStyle="1" w:styleId="20">
    <w:name w:val="Основной текст (2)_"/>
    <w:basedOn w:val="a0"/>
    <w:link w:val="21"/>
    <w:rsid w:val="0001317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9pt">
    <w:name w:val="Основной текст (2) + 9 pt"/>
    <w:basedOn w:val="20"/>
    <w:rsid w:val="0001317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alibri8pt">
    <w:name w:val="Основной текст (2) + Calibri;8 pt"/>
    <w:basedOn w:val="20"/>
    <w:rsid w:val="0001317A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7pt">
    <w:name w:val="Основной текст (2) + 7 pt"/>
    <w:basedOn w:val="20"/>
    <w:rsid w:val="0001317A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01317A"/>
    <w:pPr>
      <w:widowControl w:val="0"/>
      <w:shd w:val="clear" w:color="auto" w:fill="FFFFFF"/>
      <w:spacing w:line="0" w:lineRule="atLeast"/>
    </w:pPr>
    <w:rPr>
      <w:color w:val="auto"/>
      <w:sz w:val="15"/>
      <w:szCs w:val="15"/>
      <w:lang w:eastAsia="en-US"/>
    </w:rPr>
  </w:style>
  <w:style w:type="paragraph" w:styleId="a7">
    <w:name w:val="List Paragraph"/>
    <w:basedOn w:val="a"/>
    <w:uiPriority w:val="34"/>
    <w:qFormat/>
    <w:rsid w:val="0001317A"/>
    <w:pPr>
      <w:ind w:left="720"/>
      <w:contextualSpacing/>
    </w:pPr>
  </w:style>
  <w:style w:type="paragraph" w:customStyle="1" w:styleId="titlencpi">
    <w:name w:val="titlencpi"/>
    <w:basedOn w:val="a"/>
    <w:rsid w:val="00E15DEA"/>
    <w:pPr>
      <w:spacing w:before="100" w:beforeAutospacing="1" w:after="100" w:afterAutospacing="1"/>
    </w:pPr>
    <w:rPr>
      <w:color w:val="auto"/>
      <w:szCs w:val="24"/>
    </w:rPr>
  </w:style>
  <w:style w:type="character" w:styleId="HTML">
    <w:name w:val="HTML Acronym"/>
    <w:basedOn w:val="a0"/>
    <w:uiPriority w:val="99"/>
    <w:semiHidden/>
    <w:unhideWhenUsed/>
    <w:rsid w:val="00E15DEA"/>
  </w:style>
  <w:style w:type="paragraph" w:styleId="a8">
    <w:name w:val="Balloon Text"/>
    <w:basedOn w:val="a"/>
    <w:link w:val="a9"/>
    <w:uiPriority w:val="99"/>
    <w:semiHidden/>
    <w:unhideWhenUsed/>
    <w:rsid w:val="00F347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78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2">
    <w:name w:val="Основной текст (2) + Полужирный"/>
    <w:basedOn w:val="20"/>
    <w:rsid w:val="00D37129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1pt">
    <w:name w:val="Основной текст (2) + 11 pt"/>
    <w:basedOn w:val="20"/>
    <w:rsid w:val="00D37129"/>
    <w:rPr>
      <w:color w:val="000000"/>
      <w:spacing w:val="0"/>
      <w:w w:val="100"/>
      <w:position w:val="0"/>
      <w:sz w:val="22"/>
      <w:szCs w:val="2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A21D-8DA0-4CC5-BC65-2EC4CF05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14</cp:revision>
  <cp:lastPrinted>2023-11-28T13:20:00Z</cp:lastPrinted>
  <dcterms:created xsi:type="dcterms:W3CDTF">2023-05-05T13:51:00Z</dcterms:created>
  <dcterms:modified xsi:type="dcterms:W3CDTF">2023-12-13T11:06:00Z</dcterms:modified>
</cp:coreProperties>
</file>