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D9" w:rsidRPr="00347983" w:rsidRDefault="00347983" w:rsidP="00347983">
      <w:pPr>
        <w:spacing w:after="0" w:line="240" w:lineRule="auto"/>
        <w:ind w:firstLineChars="125" w:firstLine="376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ru-RU"/>
        </w:rPr>
      </w:pPr>
      <w:r w:rsidRPr="00347983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ru-RU"/>
        </w:rPr>
        <w:t xml:space="preserve">Министерством Здравоохранения Республики Беларусь издан приказ от 09.07.2021 № 834 « О возмездной вакцинации против </w:t>
      </w:r>
      <w:r w:rsidRPr="0034798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COVID</w:t>
      </w:r>
      <w:r w:rsidRPr="00347983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ru-RU"/>
        </w:rPr>
        <w:t>-19</w:t>
      </w:r>
      <w:r w:rsidRPr="00347983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ru-RU"/>
        </w:rPr>
        <w:t>»</w:t>
      </w:r>
    </w:p>
    <w:p w:rsidR="001942D9" w:rsidRPr="00347983" w:rsidRDefault="00347983" w:rsidP="00347983">
      <w:pPr>
        <w:spacing w:after="0" w:line="240" w:lineRule="auto"/>
        <w:ind w:firstLineChars="125" w:firstLine="3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347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соответствии с Указом Президента Республики Беларусь от 1 июля 2021г. № 251 «О безвизовом въезде и выезде иностранных граждан», на основании подпункта 9.1 пункта 9 Положения о Министерстве здравоохранения Республики Беларусь</w:t>
      </w:r>
      <w:r w:rsidRPr="00347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утверждённого постановление</w:t>
      </w:r>
      <w:r w:rsidRPr="00347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 </w:t>
      </w:r>
      <w:bookmarkStart w:id="0" w:name="_GoBack"/>
      <w:bookmarkEnd w:id="0"/>
      <w:r w:rsidRPr="00347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Совета Министров Республики Беларусь от 28 октября 2011 г. № 1446, в целях проведения возмездной вакцинации против </w:t>
      </w:r>
      <w:r w:rsidRPr="00347983">
        <w:rPr>
          <w:rFonts w:ascii="Times New Roman" w:hAnsi="Times New Roman" w:cs="Times New Roman"/>
          <w:color w:val="000000" w:themeColor="text1"/>
          <w:sz w:val="28"/>
          <w:szCs w:val="28"/>
        </w:rPr>
        <w:t>COVID</w:t>
      </w:r>
      <w:r w:rsidRPr="00347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-19</w:t>
      </w:r>
      <w:r w:rsidRPr="00347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иностранных граждан</w:t>
      </w:r>
      <w:r w:rsidRPr="00347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</w:p>
    <w:p w:rsidR="001942D9" w:rsidRPr="00347983" w:rsidRDefault="00347983" w:rsidP="00347983">
      <w:pPr>
        <w:spacing w:after="0" w:line="240" w:lineRule="auto"/>
        <w:ind w:firstLineChars="125" w:firstLine="3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47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15 июля 2021г. организовать проведение на возмездной основе вакцинации против </w:t>
      </w:r>
      <w:r w:rsidRPr="00347983">
        <w:rPr>
          <w:rFonts w:ascii="Times New Roman" w:hAnsi="Times New Roman" w:cs="Times New Roman"/>
          <w:color w:val="000000" w:themeColor="text1"/>
          <w:sz w:val="28"/>
          <w:szCs w:val="28"/>
        </w:rPr>
        <w:t>COVID</w:t>
      </w:r>
      <w:r w:rsidRPr="00347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-19</w:t>
      </w:r>
      <w:r w:rsidRPr="00347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лиц  (далее пациенты</w:t>
      </w:r>
      <w:r w:rsidRPr="00347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из числа: иностранных граждан, въехавших в Республику Беларусь с целью вакцинации </w:t>
      </w:r>
      <w:r w:rsidRPr="00347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против </w:t>
      </w:r>
      <w:r w:rsidRPr="00347983">
        <w:rPr>
          <w:rFonts w:ascii="Times New Roman" w:hAnsi="Times New Roman" w:cs="Times New Roman"/>
          <w:color w:val="000000" w:themeColor="text1"/>
          <w:sz w:val="28"/>
          <w:szCs w:val="28"/>
        </w:rPr>
        <w:t>COVID</w:t>
      </w:r>
      <w:r w:rsidRPr="00347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-1</w:t>
      </w:r>
      <w:r w:rsidRPr="00347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9, в организациях здравоохранения согласно Перечню, </w:t>
      </w:r>
    </w:p>
    <w:p w:rsidR="001942D9" w:rsidRPr="00347983" w:rsidRDefault="00347983" w:rsidP="00347983">
      <w:pPr>
        <w:tabs>
          <w:tab w:val="left" w:pos="8505"/>
        </w:tabs>
        <w:spacing w:after="0" w:line="240" w:lineRule="auto"/>
        <w:ind w:firstLineChars="125" w:firstLine="3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47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Иностранных граждан, въехавших в Республику Беларусь (находящихся на территории Республики Бел</w:t>
      </w:r>
      <w:r w:rsidRPr="00347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арусь) с иными целями, в организациях здравоохранения в соответствии с порядком оказания платных медицинских услуг по вакцинации.</w:t>
      </w:r>
    </w:p>
    <w:p w:rsidR="001942D9" w:rsidRDefault="001942D9" w:rsidP="00347983">
      <w:pPr>
        <w:spacing w:after="0" w:line="240" w:lineRule="auto"/>
        <w:ind w:firstLineChars="143" w:firstLine="40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942D9" w:rsidRDefault="00347983" w:rsidP="00347983">
      <w:pPr>
        <w:spacing w:after="0" w:line="240" w:lineRule="auto"/>
        <w:ind w:firstLineChars="143" w:firstLine="40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Перечень организаций здравоохранения, осуществляющих возмездную вакцинацию против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COVID</w:t>
      </w:r>
      <w:r w:rsidRPr="003479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-19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иностранных граждан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, въехавших на территорию Республики Беларусь в целях вакцинации</w:t>
      </w:r>
    </w:p>
    <w:tbl>
      <w:tblPr>
        <w:tblStyle w:val="a4"/>
        <w:tblW w:w="10490" w:type="dxa"/>
        <w:tblInd w:w="-459" w:type="dxa"/>
        <w:tblLook w:val="04A0"/>
      </w:tblPr>
      <w:tblGrid>
        <w:gridCol w:w="3828"/>
        <w:gridCol w:w="6662"/>
      </w:tblGrid>
      <w:tr w:rsidR="001942D9" w:rsidTr="00347983">
        <w:tc>
          <w:tcPr>
            <w:tcW w:w="3828" w:type="dxa"/>
          </w:tcPr>
          <w:p w:rsidR="001942D9" w:rsidRDefault="00347983" w:rsidP="0034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Город</w:t>
            </w:r>
          </w:p>
        </w:tc>
        <w:tc>
          <w:tcPr>
            <w:tcW w:w="6662" w:type="dxa"/>
          </w:tcPr>
          <w:p w:rsidR="001942D9" w:rsidRDefault="00347983" w:rsidP="0034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Наименование организации здравоохранения</w:t>
            </w:r>
          </w:p>
        </w:tc>
      </w:tr>
      <w:tr w:rsidR="001942D9" w:rsidRPr="00347983" w:rsidTr="00347983">
        <w:tc>
          <w:tcPr>
            <w:tcW w:w="3828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итебск</w:t>
            </w:r>
          </w:p>
        </w:tc>
        <w:tc>
          <w:tcPr>
            <w:tcW w:w="6662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ГУЗ «Витебская городская центральная больница»</w:t>
            </w:r>
          </w:p>
        </w:tc>
      </w:tr>
      <w:tr w:rsidR="001942D9" w:rsidRPr="00347983" w:rsidTr="00347983">
        <w:tc>
          <w:tcPr>
            <w:tcW w:w="3828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лубокое</w:t>
            </w:r>
          </w:p>
        </w:tc>
        <w:tc>
          <w:tcPr>
            <w:tcW w:w="6662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Глубокская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</w:tr>
      <w:tr w:rsidR="001942D9" w:rsidRPr="00347983" w:rsidTr="00347983">
        <w:tc>
          <w:tcPr>
            <w:tcW w:w="3828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епель</w:t>
            </w:r>
          </w:p>
        </w:tc>
        <w:tc>
          <w:tcPr>
            <w:tcW w:w="6662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Лепельская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</w:tr>
      <w:tr w:rsidR="001942D9" w:rsidRPr="00347983" w:rsidTr="00347983">
        <w:tc>
          <w:tcPr>
            <w:tcW w:w="3828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рша</w:t>
            </w:r>
          </w:p>
        </w:tc>
        <w:tc>
          <w:tcPr>
            <w:tcW w:w="6662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Городская поликлиника № 3 УЗ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Оршанская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центральная поликлиника»</w:t>
            </w:r>
          </w:p>
        </w:tc>
      </w:tr>
      <w:tr w:rsidR="001942D9" w:rsidRPr="00347983" w:rsidTr="00347983">
        <w:tc>
          <w:tcPr>
            <w:tcW w:w="3828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ерхнедвинск</w:t>
            </w:r>
          </w:p>
        </w:tc>
        <w:tc>
          <w:tcPr>
            <w:tcW w:w="6662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Верхнедвинская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</w:tr>
      <w:tr w:rsidR="001942D9" w:rsidRPr="00347983" w:rsidTr="00347983">
        <w:tc>
          <w:tcPr>
            <w:tcW w:w="3828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овополацк</w:t>
            </w:r>
            <w:proofErr w:type="spellEnd"/>
          </w:p>
        </w:tc>
        <w:tc>
          <w:tcPr>
            <w:tcW w:w="6662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Поликлиника №1 УЗ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Новополацкая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центральная горо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дская больница»</w:t>
            </w:r>
          </w:p>
        </w:tc>
      </w:tr>
      <w:tr w:rsidR="001942D9" w:rsidRPr="00347983" w:rsidTr="00347983">
        <w:tc>
          <w:tcPr>
            <w:tcW w:w="3828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раслов</w:t>
            </w:r>
            <w:proofErr w:type="spellEnd"/>
          </w:p>
        </w:tc>
        <w:tc>
          <w:tcPr>
            <w:tcW w:w="6662" w:type="dxa"/>
          </w:tcPr>
          <w:p w:rsidR="001942D9" w:rsidRDefault="00347983" w:rsidP="003479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Брасловская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</w:tr>
      <w:tr w:rsidR="001942D9" w:rsidRPr="00347983" w:rsidTr="00347983">
        <w:trPr>
          <w:trHeight w:val="873"/>
        </w:trPr>
        <w:tc>
          <w:tcPr>
            <w:tcW w:w="3828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олоцк</w:t>
            </w:r>
          </w:p>
        </w:tc>
        <w:tc>
          <w:tcPr>
            <w:tcW w:w="6662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Центральная городская поликлиника ГУЗ «Полоцкая центральная районная больница»</w:t>
            </w:r>
          </w:p>
        </w:tc>
      </w:tr>
      <w:tr w:rsidR="001942D9" w:rsidRPr="00347983" w:rsidTr="00347983">
        <w:tc>
          <w:tcPr>
            <w:tcW w:w="3828" w:type="dxa"/>
            <w:vMerge w:val="restart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инск </w:t>
            </w:r>
          </w:p>
        </w:tc>
        <w:tc>
          <w:tcPr>
            <w:tcW w:w="6662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УЗ «1-я центральная районная клиническая поликлиника Центрального района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инск»</w:t>
            </w:r>
          </w:p>
        </w:tc>
      </w:tr>
      <w:tr w:rsidR="001942D9" w:rsidRPr="00347983" w:rsidTr="00347983">
        <w:tc>
          <w:tcPr>
            <w:tcW w:w="3828" w:type="dxa"/>
            <w:vMerge/>
          </w:tcPr>
          <w:p w:rsidR="001942D9" w:rsidRDefault="001942D9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УЗ «33 -я городская студенческая поликлиника»</w:t>
            </w:r>
          </w:p>
        </w:tc>
      </w:tr>
      <w:tr w:rsidR="001942D9" w:rsidRPr="00347983" w:rsidTr="00347983">
        <w:tc>
          <w:tcPr>
            <w:tcW w:w="3828" w:type="dxa"/>
            <w:vMerge/>
          </w:tcPr>
          <w:p w:rsidR="001942D9" w:rsidRDefault="001942D9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Консультативная поликлиника УЗ «2-я городская клиническая больница»</w:t>
            </w:r>
          </w:p>
        </w:tc>
      </w:tr>
      <w:tr w:rsidR="001942D9" w:rsidRPr="00347983" w:rsidTr="00347983">
        <w:tc>
          <w:tcPr>
            <w:tcW w:w="3828" w:type="dxa"/>
            <w:vMerge/>
          </w:tcPr>
          <w:p w:rsidR="001942D9" w:rsidRDefault="001942D9" w:rsidP="0034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УЗ «6-я городская клиническая больниц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а»</w:t>
            </w:r>
          </w:p>
        </w:tc>
      </w:tr>
      <w:tr w:rsidR="001942D9" w:rsidRPr="00347983" w:rsidTr="00347983">
        <w:tc>
          <w:tcPr>
            <w:tcW w:w="3828" w:type="dxa"/>
            <w:vMerge/>
          </w:tcPr>
          <w:p w:rsidR="001942D9" w:rsidRDefault="001942D9" w:rsidP="0034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ГУ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Республиканский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центра медицинской реабилитации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бальнеолечения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</w:tr>
      <w:tr w:rsidR="001942D9" w:rsidRPr="00347983" w:rsidTr="00347983">
        <w:tc>
          <w:tcPr>
            <w:tcW w:w="3828" w:type="dxa"/>
            <w:vMerge/>
          </w:tcPr>
          <w:p w:rsidR="001942D9" w:rsidRDefault="001942D9" w:rsidP="0034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1942D9" w:rsidRDefault="00347983" w:rsidP="0034798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УЗ «10-я городская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клиническая больница»</w:t>
            </w:r>
          </w:p>
        </w:tc>
      </w:tr>
    </w:tbl>
    <w:p w:rsidR="001942D9" w:rsidRDefault="001942D9" w:rsidP="0034798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sectPr w:rsidR="001942D9" w:rsidSect="0034798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942D9"/>
    <w:rsid w:val="001942D9"/>
    <w:rsid w:val="00347983"/>
    <w:rsid w:val="0225790B"/>
    <w:rsid w:val="07B9686B"/>
    <w:rsid w:val="0B33136F"/>
    <w:rsid w:val="0C8764F8"/>
    <w:rsid w:val="139F1D47"/>
    <w:rsid w:val="149A7A75"/>
    <w:rsid w:val="18D05E14"/>
    <w:rsid w:val="1E3C6BD2"/>
    <w:rsid w:val="26B922AC"/>
    <w:rsid w:val="2EFD4B58"/>
    <w:rsid w:val="2FDF2BC6"/>
    <w:rsid w:val="3E6D68AE"/>
    <w:rsid w:val="3F1A0267"/>
    <w:rsid w:val="44823C0B"/>
    <w:rsid w:val="46B807DA"/>
    <w:rsid w:val="47344FCA"/>
    <w:rsid w:val="4A4554D5"/>
    <w:rsid w:val="4BEC1E6E"/>
    <w:rsid w:val="4CAE4DA6"/>
    <w:rsid w:val="4D7D63D5"/>
    <w:rsid w:val="4DB84FA5"/>
    <w:rsid w:val="4E9044AE"/>
    <w:rsid w:val="60162CB5"/>
    <w:rsid w:val="65CE6283"/>
    <w:rsid w:val="6FAA0685"/>
    <w:rsid w:val="76BD1F3B"/>
    <w:rsid w:val="7A0B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2D9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1942D9"/>
    <w:pPr>
      <w:spacing w:beforeAutospacing="1" w:after="0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rsid w:val="001942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</cp:lastModifiedBy>
  <cp:revision>3</cp:revision>
  <dcterms:created xsi:type="dcterms:W3CDTF">2021-07-09T11:14:00Z</dcterms:created>
  <dcterms:modified xsi:type="dcterms:W3CDTF">2021-07-15T08:21:00Z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