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B" w:rsidRDefault="008B1EDB" w:rsidP="0052753B">
      <w:pPr>
        <w:spacing w:before="48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1EDB">
        <w:rPr>
          <w:rFonts w:ascii="Times New Roman" w:hAnsi="Times New Roman"/>
          <w:b/>
          <w:sz w:val="36"/>
          <w:szCs w:val="36"/>
        </w:rPr>
        <w:t>Областная информационно-образовательная акция «Здоровое лето»</w:t>
      </w:r>
    </w:p>
    <w:p w:rsidR="0052753B" w:rsidRPr="0052753B" w:rsidRDefault="0052753B" w:rsidP="0052753B">
      <w:pPr>
        <w:spacing w:before="48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3B" w:rsidRDefault="008B1EDB" w:rsidP="00527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EDB"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Pr="008B1EDB">
        <w:rPr>
          <w:rFonts w:ascii="Times New Roman" w:hAnsi="Times New Roman"/>
          <w:color w:val="000000"/>
          <w:sz w:val="28"/>
          <w:szCs w:val="28"/>
        </w:rPr>
        <w:t xml:space="preserve">среди детей и подростков ценностей здорового и безопасного образа жизни, формирования отрицательного отношения к вредным привычкам, </w:t>
      </w:r>
      <w:r w:rsidRPr="008B1EDB">
        <w:rPr>
          <w:rFonts w:ascii="Times New Roman" w:hAnsi="Times New Roman"/>
          <w:sz w:val="28"/>
          <w:szCs w:val="28"/>
        </w:rPr>
        <w:t>профилактики асоциальных форм поведения, компьютерной зависимости в Витебской области проводится информационно-образовательная акция «Здоровое лето».</w:t>
      </w:r>
    </w:p>
    <w:p w:rsidR="008B1EDB" w:rsidRPr="0052753B" w:rsidRDefault="008B1EDB" w:rsidP="008B1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ней примут участие учреждения образования, спорта и туризма, культуры, МЧС, РОВД, летние пришкольные и круглосуточные оздоровительные лагеря. </w:t>
      </w:r>
      <w:r w:rsidR="008F7B5E">
        <w:rPr>
          <w:rFonts w:ascii="Times New Roman" w:hAnsi="Times New Roman"/>
          <w:sz w:val="28"/>
          <w:szCs w:val="28"/>
        </w:rPr>
        <w:t>В лагерях б</w:t>
      </w:r>
      <w:r>
        <w:rPr>
          <w:rFonts w:ascii="Times New Roman" w:hAnsi="Times New Roman"/>
          <w:sz w:val="28"/>
          <w:szCs w:val="28"/>
        </w:rPr>
        <w:t>удут размещены материалы по аспектам здорового образа жизни, профилактике травматизма, компьютерной зависимости, рискованного поведения и др. Будет организовано проведение дней здоровья, дней безопасности, мастер-классов по безопасному поведению в различных с</w:t>
      </w:r>
      <w:r w:rsidR="0052753B">
        <w:rPr>
          <w:rFonts w:ascii="Times New Roman" w:hAnsi="Times New Roman"/>
          <w:sz w:val="28"/>
          <w:szCs w:val="28"/>
        </w:rPr>
        <w:t>итуациях, тематических часов, вечеров вопросов и ответов, игр, викторин, конкурсов загадок, рисунков, отрядных стенных газет. Будет организовано проведение конкурса детского рисунка на тему</w:t>
      </w:r>
      <w:r w:rsidR="0052753B" w:rsidRPr="0052753B">
        <w:rPr>
          <w:rFonts w:ascii="Times New Roman" w:hAnsi="Times New Roman"/>
          <w:sz w:val="28"/>
          <w:szCs w:val="28"/>
        </w:rPr>
        <w:t>:</w:t>
      </w:r>
      <w:r w:rsidR="0052753B">
        <w:rPr>
          <w:rFonts w:ascii="Times New Roman" w:hAnsi="Times New Roman"/>
          <w:sz w:val="28"/>
          <w:szCs w:val="28"/>
        </w:rPr>
        <w:t xml:space="preserve"> «Лето без травм» среди учащихся младших и средних классов, отдыхающих в пришкольных лагерях, соцопросов детей и подростков на знание вопросов здорового и безопасного поведения, опасного влияние на здоровье табака, алкоголя, наркотиков, компьютерных игр.</w:t>
      </w:r>
    </w:p>
    <w:p w:rsidR="008B1EDB" w:rsidRPr="008B1EDB" w:rsidRDefault="008B1EDB" w:rsidP="008B1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EDB" w:rsidRPr="00B64D22" w:rsidRDefault="008B1EDB" w:rsidP="008B1EDB">
      <w:pPr>
        <w:spacing w:before="48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2904" w:rsidRDefault="00932904"/>
    <w:sectPr w:rsidR="00932904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DB"/>
    <w:rsid w:val="0052753B"/>
    <w:rsid w:val="007D72A1"/>
    <w:rsid w:val="008B1EDB"/>
    <w:rsid w:val="008F7B5E"/>
    <w:rsid w:val="009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D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2024-06-12T11:35:00Z</cp:lastPrinted>
  <dcterms:created xsi:type="dcterms:W3CDTF">2024-06-12T11:17:00Z</dcterms:created>
  <dcterms:modified xsi:type="dcterms:W3CDTF">2024-06-12T11:45:00Z</dcterms:modified>
</cp:coreProperties>
</file>