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83" w:rsidRDefault="008D7D83" w:rsidP="000B41B6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  <w:r>
        <w:t xml:space="preserve">УТВЕРЖДАЮ </w:t>
      </w:r>
    </w:p>
    <w:p w:rsidR="008D7D83" w:rsidRDefault="008D7D83" w:rsidP="000B41B6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  <w:r>
        <w:t>Главный     государственный    санитарный     врач Поставского район Витебской области – главный врач Поставского райЦГЭ</w:t>
      </w:r>
    </w:p>
    <w:p w:rsidR="008D7D83" w:rsidRDefault="008D7D83" w:rsidP="000B41B6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  <w:r>
        <w:t>_____________________С.А.Рассеева</w:t>
      </w:r>
    </w:p>
    <w:p w:rsidR="008D7D83" w:rsidRDefault="008D7D83" w:rsidP="000B41B6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  <w:r>
        <w:t>12.01.2023</w:t>
      </w:r>
    </w:p>
    <w:p w:rsidR="008D7D83" w:rsidRDefault="008D7D83" w:rsidP="000B41B6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</w:p>
    <w:p w:rsidR="008D7D83" w:rsidRPr="008916D9" w:rsidRDefault="008D7D83" w:rsidP="000B41B6">
      <w:pPr>
        <w:pStyle w:val="BodyText"/>
        <w:shd w:val="clear" w:color="auto" w:fill="auto"/>
        <w:tabs>
          <w:tab w:val="left" w:pos="13773"/>
        </w:tabs>
        <w:spacing w:line="302" w:lineRule="exact"/>
        <w:ind w:right="460"/>
        <w:jc w:val="center"/>
        <w:rPr>
          <w:sz w:val="28"/>
          <w:szCs w:val="28"/>
        </w:rPr>
      </w:pPr>
      <w:r w:rsidRPr="008916D9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работы комиссии по противодействию коррупции </w:t>
      </w:r>
      <w:r w:rsidRPr="008916D9">
        <w:rPr>
          <w:sz w:val="28"/>
          <w:szCs w:val="28"/>
        </w:rPr>
        <w:t xml:space="preserve">Государственного учреждения «Поставский районный центр гигиены и  эпидемиологии» </w:t>
      </w:r>
      <w:r>
        <w:rPr>
          <w:sz w:val="28"/>
          <w:szCs w:val="28"/>
        </w:rPr>
        <w:t xml:space="preserve">на </w:t>
      </w:r>
      <w:r w:rsidRPr="008916D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916D9">
        <w:rPr>
          <w:sz w:val="28"/>
          <w:szCs w:val="28"/>
        </w:rPr>
        <w:t xml:space="preserve"> год</w:t>
      </w:r>
    </w:p>
    <w:p w:rsidR="008D7D83" w:rsidRDefault="008D7D83" w:rsidP="000B41B6">
      <w:pPr>
        <w:pStyle w:val="BodyText"/>
        <w:shd w:val="clear" w:color="auto" w:fill="auto"/>
        <w:spacing w:line="302" w:lineRule="exact"/>
        <w:ind w:right="20"/>
        <w:jc w:val="center"/>
        <w:rPr>
          <w:b/>
          <w:sz w:val="28"/>
          <w:szCs w:val="28"/>
        </w:rPr>
      </w:pPr>
    </w:p>
    <w:p w:rsidR="008D7D83" w:rsidRDefault="008D7D83" w:rsidP="000B41B6">
      <w:pPr>
        <w:jc w:val="center"/>
        <w:rPr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080"/>
        <w:gridCol w:w="2126"/>
        <w:gridCol w:w="3338"/>
      </w:tblGrid>
      <w:tr w:rsidR="008D7D83" w:rsidRPr="00482F8D" w:rsidTr="008366AB">
        <w:tc>
          <w:tcPr>
            <w:tcW w:w="1242" w:type="dxa"/>
          </w:tcPr>
          <w:p w:rsidR="008D7D83" w:rsidRDefault="008D7D83" w:rsidP="008366AB">
            <w:pPr>
              <w:pStyle w:val="BodyText"/>
              <w:shd w:val="clear" w:color="auto" w:fill="auto"/>
              <w:ind w:right="220"/>
            </w:pPr>
            <w:r>
              <w:t>№ п/п</w:t>
            </w:r>
          </w:p>
        </w:tc>
        <w:tc>
          <w:tcPr>
            <w:tcW w:w="8080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920"/>
              <w:jc w:val="left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Срок исполнения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jc w:val="both"/>
            </w:pP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Ответственные исполнители</w:t>
            </w:r>
          </w:p>
        </w:tc>
      </w:tr>
      <w:tr w:rsidR="008D7D83" w:rsidRPr="00CE3D8D" w:rsidTr="008366AB">
        <w:tc>
          <w:tcPr>
            <w:tcW w:w="1242" w:type="dxa"/>
          </w:tcPr>
          <w:p w:rsidR="008D7D83" w:rsidRPr="00C814CE" w:rsidRDefault="008D7D83" w:rsidP="00836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8D7D83" w:rsidRPr="00C814CE" w:rsidRDefault="008D7D83" w:rsidP="00836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D7D83" w:rsidRPr="00C814CE" w:rsidRDefault="008D7D83" w:rsidP="00836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8" w:type="dxa"/>
          </w:tcPr>
          <w:p w:rsidR="008D7D83" w:rsidRPr="00C814CE" w:rsidRDefault="008D7D83" w:rsidP="00836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D7D83" w:rsidRPr="00482F8D" w:rsidTr="008366AB">
        <w:tc>
          <w:tcPr>
            <w:tcW w:w="1242" w:type="dxa"/>
          </w:tcPr>
          <w:p w:rsidR="008D7D83" w:rsidRPr="00CE3D8D" w:rsidRDefault="008D7D83" w:rsidP="008366AB">
            <w:pPr>
              <w:pStyle w:val="2"/>
              <w:shd w:val="clear" w:color="auto" w:fill="auto"/>
              <w:spacing w:line="240" w:lineRule="auto"/>
              <w:ind w:right="220"/>
              <w:jc w:val="center"/>
            </w:pPr>
            <w:r w:rsidRPr="00CE3D8D">
              <w:rPr>
                <w:rStyle w:val="21pt"/>
                <w:lang w:val="ru-RU"/>
              </w:rPr>
              <w:t>1.</w:t>
            </w:r>
          </w:p>
        </w:tc>
        <w:tc>
          <w:tcPr>
            <w:tcW w:w="8080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283"/>
              <w:jc w:val="both"/>
            </w:pPr>
            <w:r>
              <w:t>Рассмотрение плана мероприятий по профилактике правонарушений коррупционной направленности в учреждении в 2023 году (далее – План)</w:t>
            </w:r>
          </w:p>
        </w:tc>
        <w:tc>
          <w:tcPr>
            <w:tcW w:w="2126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left="142" w:right="284"/>
              <w:jc w:val="both"/>
            </w:pPr>
            <w:r>
              <w:t>До 25.01.2023</w:t>
            </w: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Рассеева С.А.</w:t>
            </w:r>
          </w:p>
        </w:tc>
      </w:tr>
      <w:tr w:rsidR="008D7D83" w:rsidRPr="00482F8D" w:rsidTr="008366AB">
        <w:tc>
          <w:tcPr>
            <w:tcW w:w="1242" w:type="dxa"/>
          </w:tcPr>
          <w:p w:rsidR="008D7D83" w:rsidRPr="00CE3D8D" w:rsidRDefault="008D7D83" w:rsidP="008366AB">
            <w:pPr>
              <w:pStyle w:val="2"/>
              <w:shd w:val="clear" w:color="auto" w:fill="auto"/>
              <w:spacing w:line="240" w:lineRule="auto"/>
              <w:ind w:right="220"/>
              <w:jc w:val="center"/>
              <w:rPr>
                <w:rStyle w:val="21pt"/>
                <w:lang w:val="ru-RU"/>
              </w:rPr>
            </w:pPr>
            <w:r>
              <w:rPr>
                <w:rStyle w:val="21pt"/>
                <w:lang w:val="ru-RU"/>
              </w:rPr>
              <w:t>2</w:t>
            </w:r>
          </w:p>
        </w:tc>
        <w:tc>
          <w:tcPr>
            <w:tcW w:w="8080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283"/>
              <w:jc w:val="both"/>
            </w:pPr>
            <w:r>
              <w:t>Рассмотрение выполнения Плана: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283"/>
              <w:jc w:val="both"/>
            </w:pPr>
            <w:r>
              <w:t>По кадровым мероприятиям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283"/>
              <w:jc w:val="both"/>
            </w:pPr>
            <w:r>
              <w:t>По разделу обращений граждан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283"/>
              <w:jc w:val="both"/>
            </w:pPr>
            <w:r>
              <w:t>По разделу финансово-хозяйственной деятельности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283"/>
              <w:jc w:val="both"/>
            </w:pPr>
            <w:r>
              <w:t>По разделу контрольной (надзорной деятельности)</w:t>
            </w:r>
          </w:p>
        </w:tc>
        <w:tc>
          <w:tcPr>
            <w:tcW w:w="2126" w:type="dxa"/>
          </w:tcPr>
          <w:p w:rsidR="008D7D83" w:rsidRDefault="008D7D83" w:rsidP="000B41B6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 xml:space="preserve">По итогам работы за полугодие, </w:t>
            </w:r>
          </w:p>
          <w:p w:rsidR="008D7D83" w:rsidRDefault="008D7D83" w:rsidP="000B41B6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>до 20 июля</w:t>
            </w:r>
          </w:p>
          <w:p w:rsidR="008D7D83" w:rsidRDefault="008D7D83" w:rsidP="000B41B6">
            <w:pPr>
              <w:pStyle w:val="BodyText"/>
              <w:shd w:val="clear" w:color="auto" w:fill="auto"/>
              <w:spacing w:line="302" w:lineRule="exact"/>
              <w:ind w:right="-18"/>
              <w:jc w:val="both"/>
            </w:pPr>
            <w:r>
              <w:t>до 25 декабря</w:t>
            </w: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Воронова Е.В.</w:t>
            </w:r>
          </w:p>
        </w:tc>
      </w:tr>
      <w:tr w:rsidR="008D7D83" w:rsidRPr="00482F8D" w:rsidTr="008366AB">
        <w:tc>
          <w:tcPr>
            <w:tcW w:w="1242" w:type="dxa"/>
          </w:tcPr>
          <w:p w:rsidR="008D7D83" w:rsidRDefault="008D7D83" w:rsidP="008366AB">
            <w:pPr>
              <w:pStyle w:val="2"/>
              <w:shd w:val="clear" w:color="auto" w:fill="auto"/>
              <w:spacing w:line="240" w:lineRule="auto"/>
              <w:ind w:right="220"/>
              <w:jc w:val="center"/>
              <w:rPr>
                <w:rStyle w:val="21pt"/>
                <w:lang w:val="ru-RU"/>
              </w:rPr>
            </w:pPr>
            <w:r>
              <w:rPr>
                <w:rStyle w:val="21pt"/>
                <w:lang w:val="ru-RU"/>
              </w:rPr>
              <w:t>3</w:t>
            </w:r>
          </w:p>
        </w:tc>
        <w:tc>
          <w:tcPr>
            <w:tcW w:w="8080" w:type="dxa"/>
          </w:tcPr>
          <w:p w:rsidR="008D7D83" w:rsidRDefault="008D7D83" w:rsidP="00C40A82">
            <w:pPr>
              <w:pStyle w:val="BodyText"/>
              <w:shd w:val="clear" w:color="auto" w:fill="auto"/>
              <w:spacing w:line="302" w:lineRule="exact"/>
              <w:ind w:right="284"/>
              <w:jc w:val="both"/>
            </w:pPr>
            <w:r>
              <w:t>О выполнении основных положений «Плана мероприятий по устранению необоснованного и недобросовестного посредничества при закупках товаров (работ, услуг) и реализации продукции», утвержденного Премьер-министром Республики Беларусь 6 марта 2021г №322/221-80/63</w:t>
            </w:r>
          </w:p>
        </w:tc>
        <w:tc>
          <w:tcPr>
            <w:tcW w:w="2126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 xml:space="preserve">По итогам работы за квартал, 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>до 20 апреля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/>
              <w:jc w:val="both"/>
            </w:pPr>
            <w:r>
              <w:t>до 20 июля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/>
              <w:jc w:val="both"/>
            </w:pPr>
            <w:r>
              <w:t>до 20 октября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/>
              <w:jc w:val="both"/>
            </w:pPr>
            <w:r>
              <w:t>до 20 января</w:t>
            </w: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Воронова Е.В.</w:t>
            </w:r>
          </w:p>
        </w:tc>
      </w:tr>
      <w:tr w:rsidR="008D7D83" w:rsidRPr="00482F8D" w:rsidTr="008366AB">
        <w:tc>
          <w:tcPr>
            <w:tcW w:w="1242" w:type="dxa"/>
          </w:tcPr>
          <w:p w:rsidR="008D7D83" w:rsidRDefault="008D7D83" w:rsidP="008366AB">
            <w:pPr>
              <w:pStyle w:val="2"/>
              <w:shd w:val="clear" w:color="auto" w:fill="auto"/>
              <w:spacing w:line="240" w:lineRule="auto"/>
              <w:ind w:right="220"/>
              <w:jc w:val="center"/>
              <w:rPr>
                <w:rStyle w:val="21pt"/>
                <w:lang w:val="ru-RU"/>
              </w:rPr>
            </w:pPr>
            <w:r>
              <w:rPr>
                <w:rStyle w:val="21pt"/>
                <w:lang w:val="ru-RU"/>
              </w:rPr>
              <w:t>4.</w:t>
            </w:r>
          </w:p>
        </w:tc>
        <w:tc>
          <w:tcPr>
            <w:tcW w:w="8080" w:type="dxa"/>
          </w:tcPr>
          <w:p w:rsidR="008D7D83" w:rsidRPr="00C40A82" w:rsidRDefault="008D7D83" w:rsidP="00C40A82">
            <w:pPr>
              <w:pStyle w:val="BodyText"/>
              <w:shd w:val="clear" w:color="auto" w:fill="auto"/>
              <w:spacing w:line="302" w:lineRule="exact"/>
              <w:ind w:right="284"/>
              <w:jc w:val="both"/>
              <w:rPr>
                <w:b/>
              </w:rPr>
            </w:pPr>
            <w:r w:rsidRPr="00C40A82">
              <w:rPr>
                <w:rStyle w:val="21pt"/>
                <w:b w:val="0"/>
                <w:sz w:val="26"/>
                <w:szCs w:val="26"/>
                <w:lang w:val="ru-RU"/>
              </w:rPr>
              <w:t>Проведение  разъяснительной и воспитательной работы для повышения уровня правовых знаний в сфере борьбы с коррупцией и создания атмосферы непринятия коррупции, формирование антикоррупционного сознания</w:t>
            </w:r>
          </w:p>
        </w:tc>
        <w:tc>
          <w:tcPr>
            <w:tcW w:w="2126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 xml:space="preserve">Постоянно </w:t>
            </w: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Рассеева С.А.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Воронова Е.В.</w:t>
            </w:r>
          </w:p>
        </w:tc>
      </w:tr>
      <w:tr w:rsidR="008D7D83" w:rsidRPr="00482F8D" w:rsidTr="008366AB">
        <w:tc>
          <w:tcPr>
            <w:tcW w:w="1242" w:type="dxa"/>
          </w:tcPr>
          <w:p w:rsidR="008D7D83" w:rsidRDefault="008D7D83" w:rsidP="008366AB">
            <w:pPr>
              <w:pStyle w:val="2"/>
              <w:shd w:val="clear" w:color="auto" w:fill="auto"/>
              <w:spacing w:line="240" w:lineRule="auto"/>
              <w:ind w:right="220"/>
              <w:jc w:val="center"/>
              <w:rPr>
                <w:rStyle w:val="21pt"/>
                <w:lang w:val="ru-RU"/>
              </w:rPr>
            </w:pPr>
            <w:r>
              <w:rPr>
                <w:rStyle w:val="21pt"/>
                <w:lang w:val="ru-RU"/>
              </w:rPr>
              <w:t>5</w:t>
            </w:r>
          </w:p>
        </w:tc>
        <w:tc>
          <w:tcPr>
            <w:tcW w:w="8080" w:type="dxa"/>
          </w:tcPr>
          <w:p w:rsidR="008D7D83" w:rsidRPr="00F82157" w:rsidRDefault="008D7D83" w:rsidP="008366AB">
            <w:pPr>
              <w:pStyle w:val="BodyText"/>
              <w:shd w:val="clear" w:color="auto" w:fill="auto"/>
              <w:spacing w:line="302" w:lineRule="exact"/>
              <w:ind w:right="283"/>
              <w:jc w:val="both"/>
              <w:rPr>
                <w:rStyle w:val="21pt"/>
                <w:b w:val="0"/>
                <w:sz w:val="26"/>
                <w:szCs w:val="26"/>
                <w:lang w:val="ru-RU"/>
              </w:rPr>
            </w:pPr>
            <w:r>
              <w:rPr>
                <w:rStyle w:val="21pt"/>
                <w:b w:val="0"/>
                <w:sz w:val="26"/>
                <w:szCs w:val="26"/>
                <w:lang w:val="ru-RU"/>
              </w:rPr>
              <w:t>Проведение служебных проверок (служебных расследований) по фактам совершения (подозрения на совершение) правонарушений коррупционной направленности</w:t>
            </w:r>
          </w:p>
        </w:tc>
        <w:tc>
          <w:tcPr>
            <w:tcW w:w="2126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>При наличии факта совершения (подозрения на совершение) правонарушения коррупционной направленности</w:t>
            </w: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Рассеева С.А.</w:t>
            </w:r>
          </w:p>
        </w:tc>
      </w:tr>
      <w:tr w:rsidR="008D7D83" w:rsidRPr="00482F8D" w:rsidTr="008366AB">
        <w:tc>
          <w:tcPr>
            <w:tcW w:w="1242" w:type="dxa"/>
          </w:tcPr>
          <w:p w:rsidR="008D7D83" w:rsidRDefault="008D7D83" w:rsidP="008366AB">
            <w:pPr>
              <w:pStyle w:val="2"/>
              <w:shd w:val="clear" w:color="auto" w:fill="auto"/>
              <w:spacing w:line="240" w:lineRule="auto"/>
              <w:ind w:right="220"/>
              <w:jc w:val="center"/>
              <w:rPr>
                <w:rStyle w:val="21pt"/>
                <w:lang w:val="ru-RU"/>
              </w:rPr>
            </w:pPr>
            <w:r>
              <w:rPr>
                <w:rStyle w:val="21pt"/>
                <w:lang w:val="ru-RU"/>
              </w:rPr>
              <w:t>6</w:t>
            </w:r>
          </w:p>
        </w:tc>
        <w:tc>
          <w:tcPr>
            <w:tcW w:w="8080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142"/>
              <w:jc w:val="both"/>
            </w:pPr>
            <w:r>
              <w:t>Рассмотрение вопроса выполнения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  <w:tc>
          <w:tcPr>
            <w:tcW w:w="2126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 xml:space="preserve">По итогам работы за полугодие, 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>до 20 июля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/>
              <w:jc w:val="both"/>
            </w:pPr>
            <w:r>
              <w:t>до 25 декабря</w:t>
            </w: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Рассеева С.А.</w:t>
            </w:r>
          </w:p>
        </w:tc>
      </w:tr>
      <w:tr w:rsidR="008D7D83" w:rsidRPr="00482F8D" w:rsidTr="008366AB">
        <w:tc>
          <w:tcPr>
            <w:tcW w:w="1242" w:type="dxa"/>
          </w:tcPr>
          <w:p w:rsidR="008D7D83" w:rsidRDefault="008D7D83" w:rsidP="008366AB">
            <w:pPr>
              <w:pStyle w:val="2"/>
              <w:shd w:val="clear" w:color="auto" w:fill="auto"/>
              <w:spacing w:line="240" w:lineRule="auto"/>
              <w:ind w:right="220"/>
              <w:jc w:val="center"/>
              <w:rPr>
                <w:rStyle w:val="21pt"/>
                <w:lang w:val="ru-RU"/>
              </w:rPr>
            </w:pPr>
            <w:r>
              <w:rPr>
                <w:rStyle w:val="21pt"/>
                <w:lang w:val="ru-RU"/>
              </w:rPr>
              <w:t>7</w:t>
            </w:r>
          </w:p>
        </w:tc>
        <w:tc>
          <w:tcPr>
            <w:tcW w:w="8080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142"/>
              <w:jc w:val="both"/>
            </w:pPr>
            <w:r>
              <w:t>Рассмотрение новых нормативных актов, решений и протоколов вышестоящих органов, иных ведомств по вопросам коррупционной направленности</w:t>
            </w:r>
          </w:p>
        </w:tc>
        <w:tc>
          <w:tcPr>
            <w:tcW w:w="2126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>При наличии, в течении 10 рабочих дней после получения информации</w:t>
            </w: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Воронова Е.В.</w:t>
            </w:r>
          </w:p>
        </w:tc>
      </w:tr>
      <w:tr w:rsidR="008D7D83" w:rsidRPr="00482F8D" w:rsidTr="008366AB">
        <w:tc>
          <w:tcPr>
            <w:tcW w:w="1242" w:type="dxa"/>
          </w:tcPr>
          <w:p w:rsidR="008D7D83" w:rsidRDefault="008D7D83" w:rsidP="008366AB">
            <w:pPr>
              <w:pStyle w:val="2"/>
              <w:shd w:val="clear" w:color="auto" w:fill="auto"/>
              <w:spacing w:line="240" w:lineRule="auto"/>
              <w:ind w:right="220"/>
              <w:jc w:val="center"/>
              <w:rPr>
                <w:rStyle w:val="21pt"/>
                <w:lang w:val="ru-RU"/>
              </w:rPr>
            </w:pPr>
            <w:r>
              <w:rPr>
                <w:rStyle w:val="21pt"/>
                <w:lang w:val="ru-RU"/>
              </w:rPr>
              <w:t>8</w:t>
            </w:r>
          </w:p>
        </w:tc>
        <w:tc>
          <w:tcPr>
            <w:tcW w:w="8080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142"/>
              <w:jc w:val="both"/>
            </w:pPr>
            <w:r>
              <w:t>Рассмотрение вопроса выполнения Плана работы Комиссии</w:t>
            </w:r>
          </w:p>
        </w:tc>
        <w:tc>
          <w:tcPr>
            <w:tcW w:w="2126" w:type="dxa"/>
          </w:tcPr>
          <w:p w:rsidR="008D7D83" w:rsidRDefault="008D7D83" w:rsidP="008366AB">
            <w:pPr>
              <w:pStyle w:val="BodyText"/>
              <w:shd w:val="clear" w:color="auto" w:fill="auto"/>
              <w:spacing w:line="302" w:lineRule="exact"/>
              <w:ind w:right="-18" w:hanging="22"/>
              <w:jc w:val="both"/>
            </w:pPr>
            <w:r>
              <w:t>До 25.01.2024</w:t>
            </w:r>
          </w:p>
        </w:tc>
        <w:tc>
          <w:tcPr>
            <w:tcW w:w="3338" w:type="dxa"/>
          </w:tcPr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Рассеева С.А.</w:t>
            </w:r>
          </w:p>
          <w:p w:rsidR="008D7D83" w:rsidRDefault="008D7D83" w:rsidP="008366AB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Воронова Е.В.</w:t>
            </w:r>
          </w:p>
        </w:tc>
      </w:tr>
    </w:tbl>
    <w:p w:rsidR="008D7D83" w:rsidRDefault="008D7D83"/>
    <w:p w:rsidR="008D7D83" w:rsidRDefault="008D7D83"/>
    <w:sectPr w:rsidR="008D7D83" w:rsidSect="00B440EA">
      <w:pgSz w:w="16838" w:h="11906" w:orient="landscape"/>
      <w:pgMar w:top="85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DF62B09"/>
    <w:multiLevelType w:val="hybridMultilevel"/>
    <w:tmpl w:val="8CFAC550"/>
    <w:lvl w:ilvl="0" w:tplc="2C04FE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D0232"/>
    <w:multiLevelType w:val="hybridMultilevel"/>
    <w:tmpl w:val="078A8734"/>
    <w:lvl w:ilvl="0" w:tplc="5F7C9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4C"/>
    <w:rsid w:val="00033D38"/>
    <w:rsid w:val="000B41B6"/>
    <w:rsid w:val="000E309D"/>
    <w:rsid w:val="00113EAE"/>
    <w:rsid w:val="00195998"/>
    <w:rsid w:val="00237AB8"/>
    <w:rsid w:val="002A0312"/>
    <w:rsid w:val="00310F4B"/>
    <w:rsid w:val="00330BA0"/>
    <w:rsid w:val="00340D9B"/>
    <w:rsid w:val="00352D52"/>
    <w:rsid w:val="00381F85"/>
    <w:rsid w:val="003D4CB9"/>
    <w:rsid w:val="003F4931"/>
    <w:rsid w:val="00421334"/>
    <w:rsid w:val="0045160E"/>
    <w:rsid w:val="00462DC4"/>
    <w:rsid w:val="00482F8D"/>
    <w:rsid w:val="00514DC6"/>
    <w:rsid w:val="005410AF"/>
    <w:rsid w:val="00561D39"/>
    <w:rsid w:val="005E69C2"/>
    <w:rsid w:val="00684342"/>
    <w:rsid w:val="006E522F"/>
    <w:rsid w:val="0071209C"/>
    <w:rsid w:val="007F3F4C"/>
    <w:rsid w:val="0082692B"/>
    <w:rsid w:val="008366AB"/>
    <w:rsid w:val="008916D9"/>
    <w:rsid w:val="008C423C"/>
    <w:rsid w:val="008D7D83"/>
    <w:rsid w:val="009420CA"/>
    <w:rsid w:val="00952552"/>
    <w:rsid w:val="00961281"/>
    <w:rsid w:val="00A602C8"/>
    <w:rsid w:val="00A672FD"/>
    <w:rsid w:val="00A92043"/>
    <w:rsid w:val="00AF5647"/>
    <w:rsid w:val="00B374E6"/>
    <w:rsid w:val="00B37FF7"/>
    <w:rsid w:val="00B440EA"/>
    <w:rsid w:val="00BB3DCA"/>
    <w:rsid w:val="00C40A82"/>
    <w:rsid w:val="00C707C2"/>
    <w:rsid w:val="00C814CE"/>
    <w:rsid w:val="00CE3D8D"/>
    <w:rsid w:val="00CF7EB0"/>
    <w:rsid w:val="00DC6BA0"/>
    <w:rsid w:val="00DC7037"/>
    <w:rsid w:val="00DE6680"/>
    <w:rsid w:val="00EB4E3C"/>
    <w:rsid w:val="00F37F91"/>
    <w:rsid w:val="00F530F8"/>
    <w:rsid w:val="00F8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3F4C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F4C"/>
    <w:rPr>
      <w:rFonts w:eastAsia="Arial Unicode MS" w:cs="Times New Roman"/>
      <w:sz w:val="26"/>
      <w:szCs w:val="26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7F3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Normal"/>
    <w:link w:val="20"/>
    <w:uiPriority w:val="99"/>
    <w:rsid w:val="007F3F4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5"/>
      <w:szCs w:val="25"/>
    </w:rPr>
  </w:style>
  <w:style w:type="character" w:customStyle="1" w:styleId="20">
    <w:name w:val="Основной текст (2)_"/>
    <w:basedOn w:val="DefaultParagraphFont"/>
    <w:link w:val="2"/>
    <w:uiPriority w:val="99"/>
    <w:locked/>
    <w:rsid w:val="007F3F4C"/>
    <w:rPr>
      <w:rFonts w:eastAsia="Arial Unicode MS" w:cs="Times New Roman"/>
      <w:b/>
      <w:bCs/>
      <w:sz w:val="25"/>
      <w:szCs w:val="25"/>
      <w:shd w:val="clear" w:color="auto" w:fill="FFFFFF"/>
      <w:lang w:eastAsia="ru-RU"/>
    </w:rPr>
  </w:style>
  <w:style w:type="character" w:customStyle="1" w:styleId="21pt">
    <w:name w:val="Основной текст (2) + Интервал 1 pt"/>
    <w:basedOn w:val="20"/>
    <w:uiPriority w:val="99"/>
    <w:rsid w:val="007F3F4C"/>
    <w:rPr>
      <w:rFonts w:ascii="Times New Roman" w:hAnsi="Times New Roman"/>
      <w:spacing w:val="20"/>
    </w:rPr>
  </w:style>
  <w:style w:type="character" w:customStyle="1" w:styleId="12">
    <w:name w:val="Основной текст + 12"/>
    <w:aliases w:val="5 pt1,Полужирный,Курсив"/>
    <w:uiPriority w:val="99"/>
    <w:rsid w:val="007F3F4C"/>
    <w:rPr>
      <w:rFonts w:ascii="Times New Roman" w:hAnsi="Times New Roman"/>
      <w:b/>
      <w:i/>
      <w:spacing w:val="0"/>
      <w:sz w:val="25"/>
    </w:rPr>
  </w:style>
  <w:style w:type="paragraph" w:styleId="BalloonText">
    <w:name w:val="Balloon Text"/>
    <w:basedOn w:val="Normal"/>
    <w:link w:val="BalloonTextChar"/>
    <w:uiPriority w:val="99"/>
    <w:semiHidden/>
    <w:rsid w:val="0023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A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333</Words>
  <Characters>1904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12</cp:revision>
  <cp:lastPrinted>2023-01-13T06:56:00Z</cp:lastPrinted>
  <dcterms:created xsi:type="dcterms:W3CDTF">2022-03-14T12:12:00Z</dcterms:created>
  <dcterms:modified xsi:type="dcterms:W3CDTF">2023-01-13T07:01:00Z</dcterms:modified>
</cp:coreProperties>
</file>