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32" w:rsidRDefault="00514C32" w:rsidP="00514C32">
      <w:pPr>
        <w:pStyle w:val="20"/>
        <w:shd w:val="clear" w:color="auto" w:fill="auto"/>
        <w:spacing w:after="0" w:line="240" w:lineRule="auto"/>
        <w:rPr>
          <w:rFonts w:ascii="Times New Roman" w:hAnsi="Times New Roman"/>
          <w:b/>
          <w:color w:val="000000"/>
          <w:lang w:eastAsia="ru-RU" w:bidi="ru-RU"/>
        </w:rPr>
      </w:pPr>
      <w:r w:rsidRPr="00514C32">
        <w:rPr>
          <w:rFonts w:ascii="Times New Roman" w:hAnsi="Times New Roman"/>
          <w:b/>
          <w:color w:val="000000"/>
          <w:lang w:eastAsia="ru-RU" w:bidi="ru-RU"/>
        </w:rPr>
        <w:t xml:space="preserve">Порядок  работы </w:t>
      </w:r>
      <w:r w:rsidR="003A2AD9">
        <w:rPr>
          <w:rFonts w:ascii="Times New Roman" w:hAnsi="Times New Roman"/>
          <w:b/>
          <w:color w:val="000000"/>
          <w:lang w:eastAsia="ru-RU" w:bidi="ru-RU"/>
        </w:rPr>
        <w:t>центра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rPr>
          <w:rFonts w:ascii="Times New Roman" w:hAnsi="Times New Roman"/>
          <w:b/>
          <w:color w:val="000000"/>
          <w:lang w:eastAsia="ru-RU" w:bidi="ru-RU"/>
        </w:rPr>
      </w:pPr>
      <w:r w:rsidRPr="00514C32">
        <w:rPr>
          <w:rFonts w:ascii="Times New Roman" w:hAnsi="Times New Roman"/>
          <w:b/>
          <w:color w:val="000000"/>
          <w:lang w:eastAsia="ru-RU" w:bidi="ru-RU"/>
        </w:rPr>
        <w:t>в декабре 2025 – январе 2026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20.12.2025 -  по графику работы в рабочий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25.12.2025 -  по графику работы в праздничный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26.12.2025 -  по графику работы в субботний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27.12.2025 - по графику работы в субботний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28.12.2025 - по графику работы в выходной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01.01.2026 -  по графику работы в праздничный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02.01.2026 -  по графику работы в праздничный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03.01.2026 -  по графику работы в субботний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04.01.2026 -  по графику работы в выходной день;</w:t>
      </w:r>
    </w:p>
    <w:p w:rsidR="00514C32" w:rsidRPr="00514C32" w:rsidRDefault="00514C32" w:rsidP="00514C32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 w:bidi="ru-RU"/>
        </w:rPr>
      </w:pPr>
      <w:r w:rsidRPr="00514C32">
        <w:rPr>
          <w:rFonts w:ascii="Times New Roman" w:hAnsi="Times New Roman"/>
          <w:color w:val="000000"/>
          <w:lang w:eastAsia="ru-RU" w:bidi="ru-RU"/>
        </w:rPr>
        <w:t>07.01.2026 -  по графику работы в праздничный день.</w:t>
      </w:r>
    </w:p>
    <w:p w:rsidR="004510B2" w:rsidRPr="00514C32" w:rsidRDefault="004510B2">
      <w:pPr>
        <w:rPr>
          <w:sz w:val="28"/>
          <w:szCs w:val="28"/>
        </w:rPr>
      </w:pPr>
    </w:p>
    <w:sectPr w:rsidR="004510B2" w:rsidRPr="00514C32" w:rsidSect="00514C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4C32"/>
    <w:rsid w:val="003A2AD9"/>
    <w:rsid w:val="004510B2"/>
    <w:rsid w:val="004B7E4C"/>
    <w:rsid w:val="00514C32"/>
    <w:rsid w:val="0075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14C32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4C32"/>
    <w:pPr>
      <w:widowControl w:val="0"/>
      <w:shd w:val="clear" w:color="auto" w:fill="FFFFFF"/>
      <w:spacing w:after="60" w:line="312" w:lineRule="exact"/>
      <w:jc w:val="center"/>
    </w:pPr>
    <w:rPr>
      <w:rFonts w:eastAsia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A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3</cp:revision>
  <cp:lastPrinted>2025-12-11T06:07:00Z</cp:lastPrinted>
  <dcterms:created xsi:type="dcterms:W3CDTF">2025-12-11T06:02:00Z</dcterms:created>
  <dcterms:modified xsi:type="dcterms:W3CDTF">2025-12-11T06:07:00Z</dcterms:modified>
</cp:coreProperties>
</file>