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E5C" w:rsidRPr="00504E5C" w:rsidRDefault="006E2932" w:rsidP="00504E5C">
      <w:pPr>
        <w:pStyle w:val="ab"/>
        <w:ind w:firstLine="720"/>
        <w:jc w:val="both"/>
        <w:rPr>
          <w:szCs w:val="30"/>
        </w:rPr>
      </w:pPr>
      <w:r w:rsidRPr="00504E5C">
        <w:rPr>
          <w:szCs w:val="30"/>
        </w:rPr>
        <w:t xml:space="preserve">Поставский районный исполнительный комитет публикует сведения о </w:t>
      </w:r>
      <w:r w:rsidR="001719E3">
        <w:rPr>
          <w:szCs w:val="30"/>
        </w:rPr>
        <w:t>наличии оснований</w:t>
      </w:r>
      <w:r w:rsidRPr="00504E5C">
        <w:rPr>
          <w:szCs w:val="30"/>
        </w:rPr>
        <w:t>, для процедуры признания дома безхозяйным</w:t>
      </w:r>
      <w:r w:rsidR="00504E5C" w:rsidRPr="00504E5C">
        <w:rPr>
          <w:szCs w:val="30"/>
        </w:rPr>
        <w:t xml:space="preserve"> или выморочным наследством и передаче его в собственность Поставского района.</w:t>
      </w:r>
    </w:p>
    <w:p w:rsidR="0008739D" w:rsidRDefault="006E2932">
      <w:r>
        <w:t>Всем заинтересованным лицам</w:t>
      </w:r>
      <w:r w:rsidR="00504E5C">
        <w:t xml:space="preserve"> (наследникам)</w:t>
      </w:r>
      <w:r>
        <w:t>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 по установленной законодательством форме) и представить документы, подтверждающие это прав</w:t>
      </w:r>
      <w:r w:rsidR="00415BD6">
        <w:t xml:space="preserve">о (их копии) об этом в </w:t>
      </w:r>
      <w:r w:rsidR="000D3F3C">
        <w:t>Лынтупский</w:t>
      </w:r>
      <w:r>
        <w:t xml:space="preserve"> сельски</w:t>
      </w:r>
      <w:r w:rsidR="00415BD6">
        <w:t>й исполнительный комитет, 2118</w:t>
      </w:r>
      <w:r w:rsidR="000D3F3C">
        <w:t>70</w:t>
      </w:r>
      <w:r w:rsidR="00415BD6">
        <w:t xml:space="preserve">, </w:t>
      </w:r>
      <w:r w:rsidR="000D3F3C">
        <w:t>г.п.Лынтупы</w:t>
      </w:r>
      <w:r w:rsidR="00415BD6">
        <w:t xml:space="preserve">, ул. </w:t>
      </w:r>
      <w:r w:rsidR="000D3F3C">
        <w:t>Голубкова</w:t>
      </w:r>
      <w:r w:rsidR="00415BD6">
        <w:t xml:space="preserve">, </w:t>
      </w:r>
      <w:r w:rsidR="000D3F3C">
        <w:t>44</w:t>
      </w:r>
      <w:r w:rsidR="00415BD6">
        <w:t xml:space="preserve">А, </w:t>
      </w:r>
      <w:r w:rsidR="000D3F3C">
        <w:t>Макаренко А.Е</w:t>
      </w:r>
      <w:r w:rsidR="00415BD6">
        <w:t xml:space="preserve">., </w:t>
      </w:r>
      <w:r w:rsidR="00345256">
        <w:t xml:space="preserve"> </w:t>
      </w:r>
      <w:r w:rsidR="00BC6C3C">
        <w:t xml:space="preserve">                </w:t>
      </w:r>
      <w:r w:rsidR="00415BD6">
        <w:t xml:space="preserve">т. </w:t>
      </w:r>
      <w:r w:rsidR="006C005D">
        <w:t>4</w:t>
      </w:r>
      <w:r w:rsidR="000D3F3C">
        <w:t>-</w:t>
      </w:r>
      <w:r w:rsidR="006C005D">
        <w:t>0</w:t>
      </w:r>
      <w:r w:rsidR="00BC6C3C">
        <w:t>6</w:t>
      </w:r>
      <w:r w:rsidR="000D3F3C">
        <w:t>-2</w:t>
      </w:r>
      <w:r w:rsidR="00BC6C3C">
        <w:t>1</w:t>
      </w:r>
      <w:r w:rsidR="00415BD6">
        <w:t xml:space="preserve">, </w:t>
      </w:r>
      <w:r w:rsidR="000D3F3C">
        <w:t>е</w:t>
      </w:r>
      <w:r w:rsidR="00415BD6">
        <w:t xml:space="preserve">-mail: </w:t>
      </w:r>
      <w:hyperlink r:id="rId6" w:history="1">
        <w:r w:rsidR="00593446">
          <w:rPr>
            <w:rStyle w:val="aa"/>
            <w:sz w:val="26"/>
            <w:szCs w:val="26"/>
            <w:lang w:val="en-US"/>
          </w:rPr>
          <w:t>selsovet</w:t>
        </w:r>
        <w:r w:rsidR="00593446">
          <w:rPr>
            <w:rStyle w:val="aa"/>
            <w:sz w:val="26"/>
            <w:szCs w:val="26"/>
            <w:lang w:val="be-BY"/>
          </w:rPr>
          <w:t>@</w:t>
        </w:r>
        <w:r w:rsidR="00593446">
          <w:rPr>
            <w:rStyle w:val="aa"/>
            <w:sz w:val="26"/>
            <w:szCs w:val="26"/>
            <w:lang w:val="en-US"/>
          </w:rPr>
          <w:t>lyntupy</w:t>
        </w:r>
        <w:r w:rsidR="00593446">
          <w:rPr>
            <w:rStyle w:val="aa"/>
            <w:sz w:val="26"/>
            <w:szCs w:val="26"/>
            <w:lang w:val="be-BY"/>
          </w:rPr>
          <w:t>.</w:t>
        </w:r>
        <w:r w:rsidR="00593446">
          <w:rPr>
            <w:rStyle w:val="aa"/>
            <w:sz w:val="26"/>
            <w:szCs w:val="26"/>
            <w:lang w:val="en-US"/>
          </w:rPr>
          <w:t>by</w:t>
        </w:r>
      </w:hyperlink>
      <w:r w:rsidR="00593446">
        <w:t xml:space="preserve"> </w:t>
      </w:r>
      <w:r>
        <w:t>или в Поставский районный исполнительный</w:t>
      </w:r>
      <w:r w:rsidR="00EA0D9B">
        <w:t xml:space="preserve"> </w:t>
      </w:r>
      <w:r>
        <w:t>комитет, 211875,</w:t>
      </w:r>
      <w:r w:rsidR="00593446">
        <w:t xml:space="preserve"> </w:t>
      </w:r>
      <w:r>
        <w:t>г. Поставы, пл. Ленина, 25, Довмант Н.К., т</w:t>
      </w:r>
      <w:r w:rsidR="00EA0D9B">
        <w:t>.</w:t>
      </w:r>
      <w:r>
        <w:t xml:space="preserve"> </w:t>
      </w:r>
      <w:r w:rsidR="00BC6C3C">
        <w:t>3-16</w:t>
      </w:r>
      <w:r>
        <w:t xml:space="preserve">-32, </w:t>
      </w:r>
      <w:r w:rsidR="000D3F3C">
        <w:t>е</w:t>
      </w:r>
      <w:r w:rsidR="00345256">
        <w:t xml:space="preserve">-mail: </w:t>
      </w:r>
      <w:hyperlink r:id="rId7" w:history="1">
        <w:r w:rsidR="008E00F0" w:rsidRPr="00593446">
          <w:rPr>
            <w:rStyle w:val="aa"/>
            <w:sz w:val="26"/>
            <w:szCs w:val="26"/>
            <w:lang w:val="en-US"/>
          </w:rPr>
          <w:t>kanz</w:t>
        </w:r>
        <w:r w:rsidR="008E00F0" w:rsidRPr="00504E5C">
          <w:rPr>
            <w:rStyle w:val="aa"/>
            <w:sz w:val="26"/>
            <w:szCs w:val="26"/>
          </w:rPr>
          <w:t>@</w:t>
        </w:r>
        <w:r w:rsidR="008E00F0" w:rsidRPr="00593446">
          <w:rPr>
            <w:rStyle w:val="aa"/>
            <w:sz w:val="26"/>
            <w:szCs w:val="26"/>
            <w:lang w:val="en-US"/>
          </w:rPr>
          <w:t>rikpostavy</w:t>
        </w:r>
        <w:r w:rsidR="008E00F0" w:rsidRPr="00504E5C">
          <w:rPr>
            <w:rStyle w:val="aa"/>
            <w:sz w:val="26"/>
            <w:szCs w:val="26"/>
          </w:rPr>
          <w:t>.</w:t>
        </w:r>
        <w:r w:rsidR="008E00F0" w:rsidRPr="00593446">
          <w:rPr>
            <w:rStyle w:val="aa"/>
            <w:sz w:val="26"/>
            <w:szCs w:val="26"/>
            <w:lang w:val="en-US"/>
          </w:rPr>
          <w:t>by</w:t>
        </w:r>
      </w:hyperlink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2126"/>
        <w:gridCol w:w="1134"/>
        <w:gridCol w:w="1276"/>
        <w:gridCol w:w="1134"/>
        <w:gridCol w:w="1446"/>
        <w:gridCol w:w="1163"/>
        <w:gridCol w:w="2380"/>
        <w:gridCol w:w="2099"/>
      </w:tblGrid>
      <w:tr w:rsidR="005618D4" w:rsidRPr="005618D4" w:rsidTr="00552B25">
        <w:trPr>
          <w:cantSplit/>
          <w:trHeight w:val="1200"/>
          <w:tblHeader/>
        </w:trPr>
        <w:tc>
          <w:tcPr>
            <w:tcW w:w="1985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Местонахождение</w:t>
            </w:r>
          </w:p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пустующего дома</w:t>
            </w:r>
          </w:p>
        </w:tc>
        <w:tc>
          <w:tcPr>
            <w:tcW w:w="2126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Ф.И.О. лица,  которому этот дом принадлежал на праве собственности</w:t>
            </w:r>
          </w:p>
        </w:tc>
        <w:tc>
          <w:tcPr>
            <w:tcW w:w="1134" w:type="dxa"/>
            <w:vAlign w:val="center"/>
          </w:tcPr>
          <w:p w:rsidR="005618D4" w:rsidRPr="005618D4" w:rsidRDefault="005618D4" w:rsidP="00A14B96">
            <w:pPr>
              <w:spacing w:line="200" w:lineRule="exact"/>
              <w:ind w:left="-111" w:right="-107"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Срок не проживания в доме</w:t>
            </w:r>
          </w:p>
        </w:tc>
        <w:tc>
          <w:tcPr>
            <w:tcW w:w="1276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vertAlign w:val="superscript"/>
                <w:lang w:eastAsia="ru-RU"/>
              </w:rPr>
            </w:pPr>
            <w:r w:rsidRPr="00E67118">
              <w:rPr>
                <w:rFonts w:eastAsia="Times New Roman" w:cs="Times New Roman"/>
                <w:sz w:val="20"/>
                <w:szCs w:val="24"/>
                <w:lang w:eastAsia="ru-RU"/>
              </w:rPr>
              <w:t>Размер</w:t>
            </w: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, м площадь пустующего дома, м</w:t>
            </w:r>
            <w:r w:rsidRPr="005618D4">
              <w:rPr>
                <w:rFonts w:eastAsia="Times New Roman" w:cs="Times New Roman"/>
                <w:sz w:val="20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:rsidR="005618D4" w:rsidRPr="005618D4" w:rsidRDefault="005618D4" w:rsidP="00A14B96">
            <w:pPr>
              <w:spacing w:line="200" w:lineRule="exact"/>
              <w:ind w:left="-101" w:right="-132"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Год постройки</w:t>
            </w:r>
          </w:p>
        </w:tc>
        <w:tc>
          <w:tcPr>
            <w:tcW w:w="1446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Материал</w:t>
            </w:r>
          </w:p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стен</w:t>
            </w:r>
          </w:p>
        </w:tc>
        <w:tc>
          <w:tcPr>
            <w:tcW w:w="1163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Этажность</w:t>
            </w:r>
          </w:p>
        </w:tc>
        <w:tc>
          <w:tcPr>
            <w:tcW w:w="2380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Составные части и принадлежности дома </w:t>
            </w:r>
            <w:r w:rsidR="005C24E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           </w:t>
            </w: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(в том числе хозяйственные и иные постройки), </w:t>
            </w:r>
            <w:r w:rsidR="005C24E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                   </w:t>
            </w: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степень износа </w:t>
            </w:r>
          </w:p>
        </w:tc>
        <w:tc>
          <w:tcPr>
            <w:tcW w:w="2099" w:type="dxa"/>
            <w:vAlign w:val="center"/>
          </w:tcPr>
          <w:p w:rsidR="005618D4" w:rsidRPr="005618D4" w:rsidRDefault="005618D4" w:rsidP="005618D4">
            <w:pPr>
              <w:spacing w:line="200" w:lineRule="exact"/>
              <w:ind w:firstLine="0"/>
              <w:jc w:val="left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Сведения о земельном участке</w:t>
            </w:r>
          </w:p>
        </w:tc>
      </w:tr>
      <w:tr w:rsidR="005618D4" w:rsidRPr="005618D4" w:rsidTr="00552B25">
        <w:trPr>
          <w:cantSplit/>
          <w:trHeight w:val="578"/>
        </w:trPr>
        <w:tc>
          <w:tcPr>
            <w:tcW w:w="1985" w:type="dxa"/>
          </w:tcPr>
          <w:p w:rsidR="005618D4" w:rsidRPr="00504F61" w:rsidRDefault="009D4F21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</w:t>
            </w:r>
            <w:bookmarkStart w:id="0" w:name="_GoBack"/>
            <w:bookmarkEnd w:id="0"/>
            <w:r w:rsidR="00552B25">
              <w:rPr>
                <w:rFonts w:eastAsia="Times New Roman" w:cs="Times New Roman"/>
                <w:sz w:val="24"/>
                <w:szCs w:val="24"/>
                <w:lang w:eastAsia="ru-RU"/>
              </w:rPr>
              <w:t>.п. Лынтупы, ул. Гагарина, 41</w:t>
            </w:r>
          </w:p>
        </w:tc>
        <w:tc>
          <w:tcPr>
            <w:tcW w:w="2126" w:type="dxa"/>
          </w:tcPr>
          <w:p w:rsidR="005618D4" w:rsidRPr="00504F61" w:rsidRDefault="00552B25" w:rsidP="00552B25">
            <w:pPr>
              <w:spacing w:line="240" w:lineRule="exact"/>
              <w:ind w:right="-105"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Ахранович Станислава Антоновна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(умер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ла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23.0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2010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</w:tcPr>
          <w:p w:rsidR="005618D4" w:rsidRPr="00504F61" w:rsidRDefault="005618D4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:rsidR="005618D4" w:rsidRPr="00504F61" w:rsidRDefault="005618D4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3-х лет</w:t>
            </w:r>
          </w:p>
        </w:tc>
        <w:tc>
          <w:tcPr>
            <w:tcW w:w="1276" w:type="dxa"/>
          </w:tcPr>
          <w:p w:rsidR="005618D4" w:rsidRDefault="00552B25" w:rsidP="00552B25">
            <w:pPr>
              <w:spacing w:line="240" w:lineRule="exact"/>
              <w:ind w:right="-105"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9,81 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>х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4,70</w:t>
            </w:r>
          </w:p>
          <w:p w:rsidR="00D16D8A" w:rsidRPr="00504F61" w:rsidRDefault="00552B25" w:rsidP="005C24E8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35,8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кв.м.</w:t>
            </w:r>
          </w:p>
        </w:tc>
        <w:tc>
          <w:tcPr>
            <w:tcW w:w="1134" w:type="dxa"/>
          </w:tcPr>
          <w:p w:rsidR="005618D4" w:rsidRPr="00504F61" w:rsidRDefault="00552B25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446" w:type="dxa"/>
          </w:tcPr>
          <w:p w:rsidR="005618D4" w:rsidRPr="00504F61" w:rsidRDefault="000D3F3C" w:rsidP="00A14B96">
            <w:pPr>
              <w:spacing w:line="240" w:lineRule="exact"/>
              <w:ind w:left="-77"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б</w:t>
            </w:r>
            <w:r w:rsidR="005618D4"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рев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>енчатые</w:t>
            </w:r>
          </w:p>
        </w:tc>
        <w:tc>
          <w:tcPr>
            <w:tcW w:w="1163" w:type="dxa"/>
          </w:tcPr>
          <w:p w:rsidR="00EA0D9B" w:rsidRPr="00504F61" w:rsidRDefault="000D3F3C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 w:rsidR="005618D4"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дно</w:t>
            </w: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  <w:p w:rsidR="005618D4" w:rsidRPr="00504F61" w:rsidRDefault="005618D4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этажный</w:t>
            </w:r>
          </w:p>
        </w:tc>
        <w:tc>
          <w:tcPr>
            <w:tcW w:w="2380" w:type="dxa"/>
          </w:tcPr>
          <w:p w:rsidR="00552B25" w:rsidRDefault="00552B25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Сени – 10 %,</w:t>
            </w:r>
          </w:p>
          <w:p w:rsidR="00552B25" w:rsidRDefault="00552B25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погреб под строением – 10 %,</w:t>
            </w:r>
          </w:p>
          <w:p w:rsidR="00552B25" w:rsidRDefault="005C24E8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сарай – </w:t>
            </w:r>
            <w:r w:rsidR="00552B25">
              <w:rPr>
                <w:rFonts w:eastAsia="Times New Roman" w:cs="Times New Roman"/>
                <w:sz w:val="24"/>
                <w:szCs w:val="24"/>
                <w:lang w:eastAsia="ru-RU"/>
              </w:rPr>
              <w:t>40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%,  </w:t>
            </w:r>
          </w:p>
          <w:p w:rsidR="00552B25" w:rsidRDefault="00552B25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сарай – 35%,</w:t>
            </w:r>
            <w:r w:rsidR="005C24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552B25" w:rsidRDefault="00552B25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баня – 10 %,</w:t>
            </w:r>
          </w:p>
          <w:p w:rsidR="00093CE8" w:rsidRPr="00504F61" w:rsidRDefault="00552B25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гараж – 30 %                    по состоянию на 14.08.1987 г.</w:t>
            </w:r>
            <w:r w:rsidR="005C24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</w:t>
            </w:r>
          </w:p>
          <w:p w:rsidR="000D3F3C" w:rsidRPr="00504F61" w:rsidRDefault="000D3F3C" w:rsidP="00A14B96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9" w:type="dxa"/>
          </w:tcPr>
          <w:p w:rsidR="005618D4" w:rsidRPr="00504F61" w:rsidRDefault="005C24E8" w:rsidP="00552B25">
            <w:pPr>
              <w:spacing w:line="240" w:lineRule="exact"/>
              <w:ind w:right="4"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Согласно данных ЕГРНИ – </w:t>
            </w:r>
            <w:r w:rsidR="00552B2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государственной регистрации 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>земельн</w:t>
            </w:r>
            <w:r w:rsidR="00552B25">
              <w:rPr>
                <w:rFonts w:eastAsia="Times New Roman" w:cs="Times New Roman"/>
                <w:sz w:val="24"/>
                <w:szCs w:val="24"/>
                <w:lang w:eastAsia="ru-RU"/>
              </w:rPr>
              <w:t>ого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участ</w:t>
            </w:r>
            <w:r w:rsidR="00552B25">
              <w:rPr>
                <w:rFonts w:eastAsia="Times New Roman" w:cs="Times New Roman"/>
                <w:sz w:val="24"/>
                <w:szCs w:val="24"/>
                <w:lang w:eastAsia="ru-RU"/>
              </w:rPr>
              <w:t>ка нет</w:t>
            </w:r>
          </w:p>
        </w:tc>
      </w:tr>
    </w:tbl>
    <w:p w:rsidR="00833139" w:rsidRDefault="00833139" w:rsidP="00504F61">
      <w:pPr>
        <w:spacing w:line="240" w:lineRule="exact"/>
        <w:ind w:firstLine="0"/>
      </w:pPr>
    </w:p>
    <w:sectPr w:rsidR="00833139" w:rsidSect="00833139">
      <w:pgSz w:w="16838" w:h="11906" w:orient="landscape"/>
      <w:pgMar w:top="1135" w:right="1134" w:bottom="850" w:left="1134" w:header="708" w:footer="708" w:gutter="0"/>
      <w:cols w:space="708"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056E" w:rsidRDefault="0071056E" w:rsidP="00CD681A">
      <w:r>
        <w:separator/>
      </w:r>
    </w:p>
  </w:endnote>
  <w:endnote w:type="continuationSeparator" w:id="0">
    <w:p w:rsidR="0071056E" w:rsidRDefault="0071056E" w:rsidP="00CD6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056E" w:rsidRDefault="0071056E" w:rsidP="00CD681A">
      <w:r>
        <w:separator/>
      </w:r>
    </w:p>
  </w:footnote>
  <w:footnote w:type="continuationSeparator" w:id="0">
    <w:p w:rsidR="0071056E" w:rsidRDefault="0071056E" w:rsidP="00CD68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4FFC"/>
    <w:rsid w:val="00047868"/>
    <w:rsid w:val="000511B3"/>
    <w:rsid w:val="0008739D"/>
    <w:rsid w:val="00093CE8"/>
    <w:rsid w:val="000D3F3C"/>
    <w:rsid w:val="00152516"/>
    <w:rsid w:val="001719E3"/>
    <w:rsid w:val="001D6C6A"/>
    <w:rsid w:val="001E088C"/>
    <w:rsid w:val="0025394C"/>
    <w:rsid w:val="002E6475"/>
    <w:rsid w:val="00345256"/>
    <w:rsid w:val="00415BD6"/>
    <w:rsid w:val="00426F8F"/>
    <w:rsid w:val="00460C6D"/>
    <w:rsid w:val="00484F23"/>
    <w:rsid w:val="00504E5C"/>
    <w:rsid w:val="00504F61"/>
    <w:rsid w:val="00552B25"/>
    <w:rsid w:val="00561036"/>
    <w:rsid w:val="005618D4"/>
    <w:rsid w:val="00593446"/>
    <w:rsid w:val="005C24E8"/>
    <w:rsid w:val="006B5A67"/>
    <w:rsid w:val="006C005D"/>
    <w:rsid w:val="006D601B"/>
    <w:rsid w:val="006E2932"/>
    <w:rsid w:val="0071056E"/>
    <w:rsid w:val="007363EB"/>
    <w:rsid w:val="007A2ACE"/>
    <w:rsid w:val="008162A3"/>
    <w:rsid w:val="00827C34"/>
    <w:rsid w:val="00833139"/>
    <w:rsid w:val="008613F8"/>
    <w:rsid w:val="0086287C"/>
    <w:rsid w:val="008670F4"/>
    <w:rsid w:val="00873B53"/>
    <w:rsid w:val="008E00F0"/>
    <w:rsid w:val="008E3AD9"/>
    <w:rsid w:val="008E61C3"/>
    <w:rsid w:val="009173AC"/>
    <w:rsid w:val="0092689C"/>
    <w:rsid w:val="009348F8"/>
    <w:rsid w:val="009C2EF8"/>
    <w:rsid w:val="009D4F21"/>
    <w:rsid w:val="00A14B96"/>
    <w:rsid w:val="00A434E1"/>
    <w:rsid w:val="00B670FA"/>
    <w:rsid w:val="00B74063"/>
    <w:rsid w:val="00BC6C3C"/>
    <w:rsid w:val="00BF04EB"/>
    <w:rsid w:val="00C613D7"/>
    <w:rsid w:val="00CC0F0E"/>
    <w:rsid w:val="00CC5550"/>
    <w:rsid w:val="00CD681A"/>
    <w:rsid w:val="00D16D8A"/>
    <w:rsid w:val="00D75222"/>
    <w:rsid w:val="00D83811"/>
    <w:rsid w:val="00DC0AE8"/>
    <w:rsid w:val="00E67118"/>
    <w:rsid w:val="00EA0D9B"/>
    <w:rsid w:val="00EC232A"/>
    <w:rsid w:val="00F209BE"/>
    <w:rsid w:val="00F278E7"/>
    <w:rsid w:val="00F54FFC"/>
    <w:rsid w:val="00F70E2A"/>
    <w:rsid w:val="00F7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89325"/>
  <w15:docId w15:val="{9D2D015B-148C-4CA3-ADDC-D2FADCA43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00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5B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D68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681A"/>
  </w:style>
  <w:style w:type="paragraph" w:styleId="a6">
    <w:name w:val="footer"/>
    <w:basedOn w:val="a"/>
    <w:link w:val="a7"/>
    <w:uiPriority w:val="99"/>
    <w:unhideWhenUsed/>
    <w:rsid w:val="00CD68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681A"/>
  </w:style>
  <w:style w:type="paragraph" w:styleId="a8">
    <w:name w:val="Balloon Text"/>
    <w:basedOn w:val="a"/>
    <w:link w:val="a9"/>
    <w:uiPriority w:val="99"/>
    <w:semiHidden/>
    <w:unhideWhenUsed/>
    <w:rsid w:val="0034525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5256"/>
    <w:rPr>
      <w:rFonts w:ascii="Tahoma" w:hAnsi="Tahoma" w:cs="Tahoma"/>
      <w:sz w:val="16"/>
      <w:szCs w:val="16"/>
    </w:rPr>
  </w:style>
  <w:style w:type="character" w:styleId="aa">
    <w:name w:val="Hyperlink"/>
    <w:rsid w:val="008E00F0"/>
    <w:rPr>
      <w:color w:val="0000FF"/>
      <w:u w:val="single"/>
    </w:rPr>
  </w:style>
  <w:style w:type="paragraph" w:styleId="ab">
    <w:name w:val="Body Text"/>
    <w:basedOn w:val="a"/>
    <w:link w:val="ac"/>
    <w:rsid w:val="00504E5C"/>
    <w:pPr>
      <w:ind w:firstLine="0"/>
      <w:jc w:val="left"/>
    </w:pPr>
    <w:rPr>
      <w:rFonts w:eastAsia="Times New Roman" w:cs="Times New Roman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504E5C"/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kanz@rikpostavy.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_sovet@lyntupy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RePack by Diakov</cp:lastModifiedBy>
  <cp:revision>10</cp:revision>
  <dcterms:created xsi:type="dcterms:W3CDTF">2024-07-16T08:55:00Z</dcterms:created>
  <dcterms:modified xsi:type="dcterms:W3CDTF">2025-06-09T07:23:00Z</dcterms:modified>
</cp:coreProperties>
</file>