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63" w:rsidRPr="00F8065E" w:rsidRDefault="004D63D4" w:rsidP="000E5163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СВЕДЕНИЯ ИЗ </w:t>
      </w:r>
      <w:r w:rsidR="000E5163" w:rsidRPr="00F8065E">
        <w:rPr>
          <w:sz w:val="30"/>
          <w:szCs w:val="30"/>
        </w:rPr>
        <w:t>РЕЕСТР</w:t>
      </w:r>
      <w:r>
        <w:rPr>
          <w:sz w:val="30"/>
          <w:szCs w:val="30"/>
        </w:rPr>
        <w:t>А</w:t>
      </w:r>
      <w:r w:rsidR="000E5163" w:rsidRPr="00F8065E">
        <w:rPr>
          <w:sz w:val="30"/>
          <w:szCs w:val="30"/>
        </w:rPr>
        <w:t xml:space="preserve"> ПУСТУЮЩИХ ДОМОВ</w:t>
      </w:r>
    </w:p>
    <w:p w:rsidR="000E5163" w:rsidRDefault="000E5163" w:rsidP="000E5163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331FF" w:rsidRPr="00F8065E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37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Фалевичи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Центральн</w:t>
            </w:r>
            <w:r w:rsidRPr="0091431C">
              <w:t>ая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20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222/С-6981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29.08.1990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606286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80,9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6,00х14,00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1950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Одноэтажный бревенчатый обшитый досками  жилой дом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AE7057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Две холодные пристройки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373D2">
              <w:t>Земельный участок с кадастровым номером 224081311101000019 (присвоен, предварительно)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96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71135D">
        <w:trPr>
          <w:trHeight w:val="524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424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96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71135D">
        <w:trPr>
          <w:trHeight w:val="9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295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Pr="00F8065E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38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Фалевичи</w:t>
            </w:r>
          </w:p>
        </w:tc>
      </w:tr>
      <w:tr w:rsidR="000331FF" w:rsidRPr="00F8065E" w:rsidTr="000331FF">
        <w:trPr>
          <w:trHeight w:val="20"/>
        </w:trPr>
        <w:tc>
          <w:tcPr>
            <w:tcW w:w="968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Центральн</w:t>
            </w:r>
            <w:r w:rsidRPr="0091431C">
              <w:t>ая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222/С-6983</w:t>
            </w:r>
          </w:p>
        </w:tc>
      </w:tr>
      <w:tr w:rsidR="000331FF" w:rsidRPr="00F8065E" w:rsidTr="000331FF">
        <w:trPr>
          <w:trHeight w:val="20"/>
        </w:trPr>
        <w:tc>
          <w:tcPr>
            <w:tcW w:w="717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09.07.1990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92,4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6,00х15,40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1946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Одноэтажный бревенчатый обшитый досками  жилой дом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t xml:space="preserve">2 холодные пристройки, веранда, </w:t>
            </w:r>
            <w:r w:rsidRPr="00C373D2">
              <w:t xml:space="preserve">сарай: 67,2 кв. м. - 60%, сарай: 24 кв.м. - 60%, </w:t>
            </w:r>
          </w:p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C373D2">
              <w:t>гараж: 21,45 кв. м. 60%</w:t>
            </w:r>
          </w:p>
        </w:tc>
      </w:tr>
      <w:tr w:rsidR="000331FF" w:rsidRPr="00F8065E" w:rsidTr="000331FF">
        <w:trPr>
          <w:trHeight w:val="20"/>
        </w:trPr>
        <w:tc>
          <w:tcPr>
            <w:tcW w:w="968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C373D2">
              <w:t>Земельный участок с кадастровым номером 2240813111010000</w:t>
            </w:r>
            <w:r>
              <w:t>2</w:t>
            </w:r>
            <w:r w:rsidRPr="00C373D2">
              <w:t>1 (присвоен, предварительно)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0331FF">
        <w:trPr>
          <w:trHeight w:val="20"/>
        </w:trPr>
        <w:tc>
          <w:tcPr>
            <w:tcW w:w="723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0331FF">
        <w:trPr>
          <w:trHeight w:val="20"/>
        </w:trPr>
        <w:tc>
          <w:tcPr>
            <w:tcW w:w="349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0331FF">
        <w:trPr>
          <w:trHeight w:val="20"/>
        </w:trPr>
        <w:tc>
          <w:tcPr>
            <w:tcW w:w="123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0331FF">
        <w:trPr>
          <w:trHeight w:val="20"/>
        </w:trPr>
        <w:tc>
          <w:tcPr>
            <w:tcW w:w="968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0331FF">
        <w:trPr>
          <w:trHeight w:val="20"/>
        </w:trPr>
        <w:tc>
          <w:tcPr>
            <w:tcW w:w="458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0331FF">
        <w:trPr>
          <w:trHeight w:val="20"/>
        </w:trPr>
        <w:tc>
          <w:tcPr>
            <w:tcW w:w="458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0331FF">
        <w:trPr>
          <w:trHeight w:val="20"/>
        </w:trPr>
        <w:tc>
          <w:tcPr>
            <w:tcW w:w="458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96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524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443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960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20"/>
        </w:trPr>
        <w:tc>
          <w:tcPr>
            <w:tcW w:w="968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0331FF">
        <w:trPr>
          <w:trHeight w:val="20"/>
        </w:trPr>
        <w:tc>
          <w:tcPr>
            <w:tcW w:w="458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0331FF">
        <w:trPr>
          <w:trHeight w:val="20"/>
        </w:trPr>
        <w:tc>
          <w:tcPr>
            <w:tcW w:w="458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0331FF">
        <w:trPr>
          <w:trHeight w:val="958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355"/>
        </w:trPr>
        <w:tc>
          <w:tcPr>
            <w:tcW w:w="349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39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Дашки Малые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Крижовка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72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6,00х12,00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1944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9D1BE6" w:rsidRDefault="000331FF" w:rsidP="0071135D">
            <w:pPr>
              <w:shd w:val="clear" w:color="auto" w:fill="FFFFFF"/>
              <w:spacing w:line="280" w:lineRule="exact"/>
              <w:jc w:val="both"/>
            </w:pPr>
            <w:r w:rsidRPr="009D1BE6">
              <w:t>веранда: 6 кв. м.– 70%; сарай: 48 кв.м. – 90%;</w:t>
            </w:r>
          </w:p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 xml:space="preserve">Дата внесения </w:t>
            </w:r>
            <w:r w:rsidRPr="00F8065E">
              <w:lastRenderedPageBreak/>
              <w:t>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999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33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416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871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71135D">
        <w:trPr>
          <w:trHeight w:val="9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42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40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Дашки 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Транзитная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96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6,00х16,00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1952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9D1BE6" w:rsidRDefault="000331FF" w:rsidP="0071135D">
            <w:pPr>
              <w:shd w:val="clear" w:color="auto" w:fill="FFFFFF"/>
              <w:spacing w:line="280" w:lineRule="exact"/>
              <w:jc w:val="both"/>
            </w:pPr>
            <w:r>
              <w:t>нет</w:t>
            </w:r>
          </w:p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96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AB2DAA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331FF" w:rsidRPr="00F8065E" w:rsidTr="000331FF">
        <w:trPr>
          <w:trHeight w:val="2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26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699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71135D">
        <w:trPr>
          <w:trHeight w:val="9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312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41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Гвоздовичи 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Просторная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38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4,00х9,50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1952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EC2006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 w:rsidRPr="00EC2006">
              <w:t>веранда: 8 кв. м.– 80%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96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242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277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821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71135D">
        <w:trPr>
          <w:trHeight w:val="9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277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42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Королиново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Ромера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29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66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6,00х11,00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1947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Составные части и </w:t>
            </w:r>
            <w:r w:rsidRPr="00F8065E">
              <w:lastRenderedPageBreak/>
              <w:t>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EC2006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  <w:r>
              <w:lastRenderedPageBreak/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lastRenderedPageBreak/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96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331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267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697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71135D">
        <w:trPr>
          <w:trHeight w:val="958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355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43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Гуменники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lastRenderedPageBreak/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331FF" w:rsidRPr="0091431C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Сельская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12</w:t>
            </w:r>
          </w:p>
        </w:tc>
        <w:tc>
          <w:tcPr>
            <w:tcW w:w="1184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0331FF" w:rsidRPr="00F8065E" w:rsidTr="0071135D">
        <w:trPr>
          <w:trHeight w:val="20"/>
        </w:trPr>
        <w:tc>
          <w:tcPr>
            <w:tcW w:w="7218" w:type="dxa"/>
            <w:gridSpan w:val="7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84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7,00х12,00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1951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4770C8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0331FF" w:rsidRPr="005B0EC3" w:rsidRDefault="000331FF" w:rsidP="0071135D">
            <w:pPr>
              <w:shd w:val="clear" w:color="auto" w:fill="FFFFFF"/>
              <w:spacing w:line="280" w:lineRule="exact"/>
              <w:jc w:val="both"/>
            </w:pPr>
            <w:r w:rsidRPr="005B0EC3">
              <w:t>холодная пристройка: 6 кв. м.– 80%; сарай: 40,7 кв.м. – 70%</w:t>
            </w:r>
          </w:p>
          <w:p w:rsidR="000331FF" w:rsidRPr="00EC2006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0331FF" w:rsidRPr="00C373D2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72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3539" w:type="dxa"/>
            <w:gridSpan w:val="2"/>
          </w:tcPr>
          <w:p w:rsidR="000331FF" w:rsidRPr="00B6529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1273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22.01.2021</w:t>
            </w: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85</w:t>
            </w: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26.01.2021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791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0331FF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241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403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0331FF">
        <w:trPr>
          <w:trHeight w:val="836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331FF" w:rsidRPr="00F8065E" w:rsidTr="0071135D">
        <w:trPr>
          <w:trHeight w:val="20"/>
        </w:trPr>
        <w:tc>
          <w:tcPr>
            <w:tcW w:w="9720" w:type="dxa"/>
            <w:gridSpan w:val="1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331FF" w:rsidRPr="00F8065E" w:rsidTr="0071135D">
        <w:trPr>
          <w:trHeight w:val="20"/>
        </w:trPr>
        <w:tc>
          <w:tcPr>
            <w:tcW w:w="4623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0331FF" w:rsidRPr="00F8065E" w:rsidTr="000331FF">
        <w:trPr>
          <w:trHeight w:val="799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0331FF" w:rsidRPr="00F8065E" w:rsidTr="000331FF">
        <w:trPr>
          <w:trHeight w:val="233"/>
        </w:trPr>
        <w:tc>
          <w:tcPr>
            <w:tcW w:w="3539" w:type="dxa"/>
            <w:gridSpan w:val="2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0331FF" w:rsidRPr="00F8065E" w:rsidRDefault="000331FF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331FF" w:rsidRPr="00F8065E" w:rsidRDefault="000331FF" w:rsidP="000331FF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44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Осиногородок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Северная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 зарегистрирован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78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7,80х10,00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1933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Pr="005B0EC3" w:rsidRDefault="0071135D" w:rsidP="0071135D">
            <w:pPr>
              <w:shd w:val="clear" w:color="auto" w:fill="FFFFFF"/>
              <w:spacing w:line="280" w:lineRule="exact"/>
              <w:jc w:val="both"/>
            </w:pPr>
            <w:r w:rsidRPr="005B0EC3">
              <w:t>Сарай</w:t>
            </w:r>
            <w:r>
              <w:t xml:space="preserve"> размером</w:t>
            </w:r>
            <w:r w:rsidRPr="005B0EC3">
              <w:t xml:space="preserve"> </w:t>
            </w:r>
            <w:r>
              <w:t>4,00х6,00,  износ</w:t>
            </w:r>
            <w:r w:rsidRPr="005B0EC3">
              <w:t xml:space="preserve"> </w:t>
            </w:r>
            <w:r>
              <w:t>8</w:t>
            </w:r>
            <w:r w:rsidRPr="005B0EC3">
              <w:t>0%</w:t>
            </w:r>
          </w:p>
          <w:p w:rsidR="0071135D" w:rsidRPr="00EC2006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Кадастровый номер земельного </w:t>
            </w:r>
            <w:r w:rsidRPr="00F8065E">
              <w:lastRenderedPageBreak/>
              <w:t>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AB2DAA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71135D" w:rsidRPr="00F8065E" w:rsidTr="0071135D">
        <w:trPr>
          <w:trHeight w:val="524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71135D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45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Ласица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Каштановая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34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222/С-6986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26.09.1991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62,20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6,22х10,00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1932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Pr="005B0EC3" w:rsidRDefault="0071135D" w:rsidP="0071135D">
            <w:pPr>
              <w:shd w:val="clear" w:color="auto" w:fill="FFFFFF"/>
              <w:spacing w:line="280" w:lineRule="exact"/>
              <w:jc w:val="both"/>
            </w:pPr>
            <w:r w:rsidRPr="005B0EC3">
              <w:t>Сарай</w:t>
            </w:r>
            <w:r>
              <w:t xml:space="preserve"> размером</w:t>
            </w:r>
            <w:r w:rsidRPr="005B0EC3">
              <w:t xml:space="preserve"> </w:t>
            </w:r>
            <w:r>
              <w:t>4,00х6,00,  износ</w:t>
            </w:r>
            <w:r w:rsidRPr="005B0EC3">
              <w:t xml:space="preserve"> </w:t>
            </w:r>
            <w:r>
              <w:t>7</w:t>
            </w:r>
            <w:r w:rsidRPr="005B0EC3">
              <w:t>0%</w:t>
            </w:r>
          </w:p>
          <w:p w:rsidR="0071135D" w:rsidRPr="00EC2006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AB2DAA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71135D" w:rsidRPr="00F8065E" w:rsidTr="0071135D">
        <w:trPr>
          <w:trHeight w:val="524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58"/>
        </w:trPr>
        <w:tc>
          <w:tcPr>
            <w:tcW w:w="9720" w:type="dxa"/>
            <w:gridSpan w:val="12"/>
            <w:tcBorders>
              <w:left w:val="nil"/>
              <w:right w:val="nil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67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Номер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записи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административно-территориальной единицы, района в г.Минске</w:t>
            </w: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46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Глинщина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Полевая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13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–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63,00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7,80х8,00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1936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Pr="005B0EC3" w:rsidRDefault="0071135D" w:rsidP="0071135D">
            <w:pPr>
              <w:shd w:val="clear" w:color="auto" w:fill="FFFFFF"/>
              <w:spacing w:line="280" w:lineRule="exact"/>
              <w:jc w:val="both"/>
            </w:pPr>
            <w:r w:rsidRPr="005B0EC3">
              <w:t>Сарай</w:t>
            </w:r>
            <w:r>
              <w:t xml:space="preserve"> размером</w:t>
            </w:r>
            <w:r w:rsidRPr="005B0EC3">
              <w:t xml:space="preserve"> </w:t>
            </w:r>
            <w:r>
              <w:t>4,00х6,00,  износ</w:t>
            </w:r>
            <w:r w:rsidRPr="005B0EC3">
              <w:t xml:space="preserve"> </w:t>
            </w:r>
            <w:r>
              <w:t>7</w:t>
            </w:r>
            <w:r w:rsidRPr="005B0EC3">
              <w:t>0%</w:t>
            </w:r>
          </w:p>
          <w:p w:rsidR="0071135D" w:rsidRPr="00EC2006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AB2DAA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71135D" w:rsidRPr="00F8065E" w:rsidTr="0071135D">
        <w:trPr>
          <w:trHeight w:val="524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lastRenderedPageBreak/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A45497" w:rsidRDefault="00A45497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9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47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Гридьки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Центральная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9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222/С-11418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13.03.1989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43,91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6,97х6,30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1946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Pr="005B0EC3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Холодная пристройка износ 35%,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5</w:t>
            </w:r>
            <w:r w:rsidRPr="005B0EC3">
              <w:t>0%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3</w:t>
            </w:r>
            <w:r w:rsidRPr="005B0EC3">
              <w:t>0%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4</w:t>
            </w:r>
            <w:r w:rsidRPr="005B0EC3">
              <w:t>0%</w:t>
            </w:r>
            <w:r>
              <w:t>, колодец износ</w:t>
            </w:r>
            <w:r w:rsidRPr="005B0EC3">
              <w:t xml:space="preserve"> </w:t>
            </w:r>
            <w:r>
              <w:t>45</w:t>
            </w:r>
            <w:r w:rsidRPr="005B0EC3">
              <w:t>%</w:t>
            </w:r>
            <w:r>
              <w:t xml:space="preserve">, уборная </w:t>
            </w:r>
          </w:p>
          <w:p w:rsidR="0071135D" w:rsidRPr="005B0EC3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износ</w:t>
            </w:r>
            <w:r w:rsidRPr="005B0EC3">
              <w:t xml:space="preserve"> </w:t>
            </w:r>
            <w:r>
              <w:t>25</w:t>
            </w:r>
            <w:r w:rsidRPr="005B0EC3">
              <w:t>%</w:t>
            </w:r>
          </w:p>
          <w:p w:rsidR="0071135D" w:rsidRPr="00EC2006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 xml:space="preserve">в едином </w:t>
            </w:r>
            <w:r w:rsidRPr="00F8065E">
              <w:lastRenderedPageBreak/>
              <w:t>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AB2DAA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71135D" w:rsidRPr="00F8065E" w:rsidTr="0071135D">
        <w:trPr>
          <w:trHeight w:val="524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96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2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48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д. Груздово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</w:t>
            </w:r>
            <w:r w:rsidRPr="00F8065E">
              <w:lastRenderedPageBreak/>
              <w:t xml:space="preserve">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</w:r>
            <w:r w:rsidRPr="00BF76D9">
              <w:rPr>
                <w:spacing w:val="-12"/>
              </w:rPr>
              <w:lastRenderedPageBreak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lastRenderedPageBreak/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lastRenderedPageBreak/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Лесная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222/С-8777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04.09.1990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80,60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11,76х6,33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1949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Холодная пристройка износ 60%, веранда износ 50%,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5</w:t>
            </w:r>
            <w:r w:rsidRPr="005B0EC3">
              <w:t>0%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15</w:t>
            </w:r>
            <w:r w:rsidRPr="005B0EC3">
              <w:t>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35</w:t>
            </w:r>
            <w:r w:rsidRPr="005B0EC3">
              <w:t>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35</w:t>
            </w:r>
            <w:r w:rsidRPr="005B0EC3">
              <w:t>%</w:t>
            </w:r>
            <w:r>
              <w:t>, навес 45%, колодец износ</w:t>
            </w:r>
            <w:r w:rsidRPr="005B0EC3">
              <w:t xml:space="preserve"> </w:t>
            </w:r>
            <w:r>
              <w:t>45</w:t>
            </w:r>
            <w:r w:rsidRPr="005B0EC3">
              <w:t>%</w:t>
            </w:r>
            <w:r>
              <w:t>, 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15</w:t>
            </w:r>
            <w:r w:rsidRPr="005B0EC3">
              <w:t>%</w:t>
            </w:r>
            <w:r>
              <w:t xml:space="preserve"> уборная износ</w:t>
            </w:r>
            <w:r w:rsidRPr="005B0EC3">
              <w:t xml:space="preserve"> </w:t>
            </w:r>
            <w:r>
              <w:t>60</w:t>
            </w:r>
            <w:r w:rsidRPr="005B0EC3">
              <w:t>%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4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49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аг. Юньки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Молодёжная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9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 зарегистрирована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59,00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1981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Жилое помещение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Блок, кирпич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квартира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5</w:t>
            </w:r>
            <w:r w:rsidRPr="005B0EC3">
              <w:t>0%</w:t>
            </w:r>
            <w:r>
              <w:t>, уборная износ</w:t>
            </w:r>
            <w:r w:rsidRPr="005B0EC3">
              <w:t xml:space="preserve"> </w:t>
            </w:r>
            <w:r>
              <w:t>30</w:t>
            </w:r>
            <w:r w:rsidRPr="005B0EC3">
              <w:t>%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4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50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аг. Юньки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Молодёжная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9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</w:t>
            </w:r>
            <w:r w:rsidRPr="00F8065E">
              <w:lastRenderedPageBreak/>
              <w:t>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 xml:space="preserve"> Не зарегистрирована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70,41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1981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Жилое помещение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Блок, кирпич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квартира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с</w:t>
            </w:r>
            <w:r w:rsidRPr="005B0EC3">
              <w:t>арай</w:t>
            </w:r>
            <w:r>
              <w:t xml:space="preserve"> износ</w:t>
            </w:r>
            <w:r w:rsidRPr="005B0EC3">
              <w:t xml:space="preserve"> </w:t>
            </w:r>
            <w:r>
              <w:t>5</w:t>
            </w:r>
            <w:r w:rsidRPr="005B0EC3">
              <w:t>0%</w:t>
            </w:r>
            <w:r>
              <w:t>, погреб износ</w:t>
            </w:r>
            <w:r w:rsidRPr="005B0EC3">
              <w:t xml:space="preserve"> </w:t>
            </w:r>
            <w:r>
              <w:t>50</w:t>
            </w:r>
            <w:r w:rsidRPr="005B0EC3">
              <w:t>%</w:t>
            </w:r>
            <w:r>
              <w:t>, гараж износ 90%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1022"/>
        <w:gridCol w:w="1244"/>
        <w:gridCol w:w="1053"/>
        <w:gridCol w:w="31"/>
        <w:gridCol w:w="227"/>
        <w:gridCol w:w="1184"/>
        <w:gridCol w:w="59"/>
        <w:gridCol w:w="799"/>
        <w:gridCol w:w="326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44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51</w:t>
            </w:r>
          </w:p>
        </w:tc>
        <w:tc>
          <w:tcPr>
            <w:tcW w:w="61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Гута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  <w:gridSpan w:val="2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Советская</w:t>
            </w:r>
          </w:p>
        </w:tc>
        <w:tc>
          <w:tcPr>
            <w:tcW w:w="131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28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 зарегистрирована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  <w:gridSpan w:val="2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32,00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4,00 м на 8,00 м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Сведений 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Жилое помещение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 жилой дом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2"/>
          </w:tcPr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 xml:space="preserve">нет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2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3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9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2295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Доля в праве </w:t>
            </w:r>
          </w:p>
        </w:tc>
        <w:tc>
          <w:tcPr>
            <w:tcW w:w="2297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2300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Доля в праве </w:t>
            </w:r>
          </w:p>
        </w:tc>
        <w:tc>
          <w:tcPr>
            <w:tcW w:w="2828" w:type="dxa"/>
            <w:gridSpan w:val="6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lastRenderedPageBreak/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5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5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4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4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52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Гута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Советская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39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 зарегистрирована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50,00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5,00 м на 10,00 м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Сведений 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Жилое помещение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 жилой дом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 xml:space="preserve">нет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4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53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Гута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Советская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65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222/С-6751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567289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</w:t>
            </w:r>
            <w:r w:rsidR="00567289">
              <w:t>21.03.1989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56,70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7,11 м на 8,00 м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1952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Жилое помещение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Каркасно-засыпной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 жилой дом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Холодная пристройка 4,00 м на 3,00 м – износ 90%;</w:t>
            </w:r>
          </w:p>
          <w:p w:rsidR="0071135D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веранда 2,00 м на 2,00 м – износ 90%;</w:t>
            </w:r>
          </w:p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сарай 4,00 м на 6,00 м – износ 90%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4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54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Гута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Советская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27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 зарегистрирована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20,70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6,10 м на 3,40 м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1957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Жилое помещение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 жилой дом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Сени 2,00 м на 1,50 м – износ 70%;</w:t>
            </w:r>
          </w:p>
          <w:p w:rsidR="0071135D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Летняя кухня 5,00 м на 4,40 м – износ 90%;</w:t>
            </w:r>
          </w:p>
          <w:p w:rsidR="0071135D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сарай 15,20 м на 4,70 м – износ 50%;</w:t>
            </w:r>
          </w:p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уборная износ 100%, забор износ 100%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4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55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г.п. Воропаево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rPr>
                <w:color w:val="000000"/>
              </w:rPr>
              <w:t>Пролетарская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39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222/С-4751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14.10.1994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13,70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4,09 м на 3,35 м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7A1745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7A1745">
              <w:t>1947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Жилое помещение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Каркасно-засыпной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 жилой дом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Сени 2,00 м на 2,00 м – износ 70%;</w:t>
            </w:r>
          </w:p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 xml:space="preserve">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lastRenderedPageBreak/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71135D" w:rsidRPr="00F8065E" w:rsidTr="0071135D">
        <w:trPr>
          <w:trHeight w:val="24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56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г.п. Воропаево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71135D" w:rsidRPr="0091431C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Фридриха Энгельса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17</w:t>
            </w:r>
          </w:p>
        </w:tc>
        <w:tc>
          <w:tcPr>
            <w:tcW w:w="1184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222/С-4675</w:t>
            </w:r>
          </w:p>
        </w:tc>
      </w:tr>
      <w:tr w:rsidR="0071135D" w:rsidRPr="00F8065E" w:rsidTr="0071135D">
        <w:trPr>
          <w:trHeight w:val="20"/>
        </w:trPr>
        <w:tc>
          <w:tcPr>
            <w:tcW w:w="7218" w:type="dxa"/>
            <w:gridSpan w:val="7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03.03.1988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71135D" w:rsidRPr="00DA7B49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vertAlign w:val="superscript"/>
              </w:rPr>
            </w:pPr>
            <w:r>
              <w:t>19,30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6,11 м на 19,30 м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71135D" w:rsidRPr="007A1745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7A1745">
              <w:t>1938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4770C8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Жилое помещение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Каркасно-засыпной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 жилой дом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71135D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>нет</w:t>
            </w:r>
          </w:p>
          <w:p w:rsidR="0071135D" w:rsidRPr="00EC2006" w:rsidRDefault="0071135D" w:rsidP="0071135D">
            <w:pPr>
              <w:shd w:val="clear" w:color="auto" w:fill="FFFFFF"/>
              <w:spacing w:line="280" w:lineRule="exact"/>
              <w:jc w:val="both"/>
            </w:pPr>
            <w:r>
              <w:t xml:space="preserve"> 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71135D" w:rsidRPr="00C373D2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72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3539" w:type="dxa"/>
            <w:gridSpan w:val="2"/>
          </w:tcPr>
          <w:p w:rsidR="0071135D" w:rsidRPr="00B6529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1273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</w:t>
            </w:r>
            <w:r w:rsidRPr="00F8065E">
              <w:lastRenderedPageBreak/>
              <w:t xml:space="preserve">участка </w:t>
            </w:r>
          </w:p>
        </w:tc>
        <w:tc>
          <w:tcPr>
            <w:tcW w:w="2266" w:type="dxa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нет сведений</w:t>
            </w:r>
          </w:p>
        </w:tc>
        <w:tc>
          <w:tcPr>
            <w:tcW w:w="1311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</w:t>
            </w:r>
            <w:r w:rsidRPr="00F8065E">
              <w:lastRenderedPageBreak/>
              <w:t xml:space="preserve">земельного участка </w:t>
            </w:r>
          </w:p>
        </w:tc>
        <w:tc>
          <w:tcPr>
            <w:tcW w:w="4870" w:type="dxa"/>
            <w:gridSpan w:val="8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нет сведений</w:t>
            </w: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lastRenderedPageBreak/>
              <w:t>Основание включения жилого дома в реестр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19.03.2021</w:t>
            </w: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279</w:t>
            </w: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22.03.2021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82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322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35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796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71135D" w:rsidRPr="00F8065E" w:rsidTr="0071135D">
        <w:trPr>
          <w:trHeight w:val="20"/>
        </w:trPr>
        <w:tc>
          <w:tcPr>
            <w:tcW w:w="9720" w:type="dxa"/>
            <w:gridSpan w:val="1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71135D" w:rsidRPr="00F8065E" w:rsidTr="0071135D">
        <w:trPr>
          <w:trHeight w:val="20"/>
        </w:trPr>
        <w:tc>
          <w:tcPr>
            <w:tcW w:w="4623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</w:tr>
      <w:tr w:rsidR="0071135D" w:rsidRPr="00F8065E" w:rsidTr="0071135D">
        <w:trPr>
          <w:trHeight w:val="95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>жилищно-коммунального хозяйства                             Довмант Н.К.</w:t>
            </w:r>
          </w:p>
        </w:tc>
      </w:tr>
      <w:tr w:rsidR="0071135D" w:rsidRPr="00F8065E" w:rsidTr="0071135D">
        <w:trPr>
          <w:trHeight w:val="238"/>
        </w:trPr>
        <w:tc>
          <w:tcPr>
            <w:tcW w:w="3539" w:type="dxa"/>
            <w:gridSpan w:val="2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71135D" w:rsidRPr="00F8065E" w:rsidRDefault="0071135D" w:rsidP="0071135D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71135D" w:rsidRDefault="0071135D" w:rsidP="00F25569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sectPr w:rsidR="0071135D" w:rsidSect="0071135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36" w:rsidRDefault="00500136" w:rsidP="0071135D">
      <w:r>
        <w:separator/>
      </w:r>
    </w:p>
  </w:endnote>
  <w:endnote w:type="continuationSeparator" w:id="1">
    <w:p w:rsidR="00500136" w:rsidRDefault="00500136" w:rsidP="0071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36" w:rsidRDefault="00500136" w:rsidP="0071135D">
      <w:r>
        <w:separator/>
      </w:r>
    </w:p>
  </w:footnote>
  <w:footnote w:type="continuationSeparator" w:id="1">
    <w:p w:rsidR="00500136" w:rsidRDefault="00500136" w:rsidP="0071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7579"/>
      <w:docPartObj>
        <w:docPartGallery w:val="Page Numbers (Top of Page)"/>
        <w:docPartUnique/>
      </w:docPartObj>
    </w:sdtPr>
    <w:sdtContent>
      <w:p w:rsidR="0071135D" w:rsidRDefault="00D7641F">
        <w:pPr>
          <w:pStyle w:val="a3"/>
          <w:jc w:val="center"/>
        </w:pPr>
        <w:fldSimple w:instr=" PAGE   \* MERGEFORMAT ">
          <w:r w:rsidR="00567289">
            <w:rPr>
              <w:noProof/>
            </w:rPr>
            <w:t>28</w:t>
          </w:r>
        </w:fldSimple>
      </w:p>
    </w:sdtContent>
  </w:sdt>
  <w:p w:rsidR="0071135D" w:rsidRDefault="007113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163"/>
    <w:rsid w:val="00032CF1"/>
    <w:rsid w:val="000331FF"/>
    <w:rsid w:val="00050DF1"/>
    <w:rsid w:val="00060125"/>
    <w:rsid w:val="00065616"/>
    <w:rsid w:val="000A3E73"/>
    <w:rsid w:val="000C2910"/>
    <w:rsid w:val="000E5163"/>
    <w:rsid w:val="00124873"/>
    <w:rsid w:val="00133996"/>
    <w:rsid w:val="00200C02"/>
    <w:rsid w:val="00304D8F"/>
    <w:rsid w:val="003455C6"/>
    <w:rsid w:val="003E6A76"/>
    <w:rsid w:val="004125A4"/>
    <w:rsid w:val="00414A50"/>
    <w:rsid w:val="00472A5D"/>
    <w:rsid w:val="004D63D4"/>
    <w:rsid w:val="00500136"/>
    <w:rsid w:val="00567289"/>
    <w:rsid w:val="005E48D4"/>
    <w:rsid w:val="00615256"/>
    <w:rsid w:val="0061616C"/>
    <w:rsid w:val="00704035"/>
    <w:rsid w:val="0071135D"/>
    <w:rsid w:val="00736EB5"/>
    <w:rsid w:val="007D31CE"/>
    <w:rsid w:val="00831DC7"/>
    <w:rsid w:val="008733B8"/>
    <w:rsid w:val="00945C37"/>
    <w:rsid w:val="00970B30"/>
    <w:rsid w:val="009B4E9F"/>
    <w:rsid w:val="00A45497"/>
    <w:rsid w:val="00BA7435"/>
    <w:rsid w:val="00CD24A5"/>
    <w:rsid w:val="00D012D5"/>
    <w:rsid w:val="00D317E9"/>
    <w:rsid w:val="00D7641F"/>
    <w:rsid w:val="00EA2B89"/>
    <w:rsid w:val="00F063D7"/>
    <w:rsid w:val="00F2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133996"/>
    <w:rPr>
      <w:rFonts w:ascii="Times New Roman" w:hAnsi="Times New Roman" w:cs="Times New Roman" w:hint="default"/>
      <w:i/>
      <w:iCs/>
    </w:rPr>
  </w:style>
  <w:style w:type="paragraph" w:styleId="a3">
    <w:name w:val="header"/>
    <w:basedOn w:val="a"/>
    <w:link w:val="a4"/>
    <w:uiPriority w:val="99"/>
    <w:unhideWhenUsed/>
    <w:rsid w:val="00A45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DCEE-4B15-4236-A312-CEE530E7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30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20</cp:revision>
  <dcterms:created xsi:type="dcterms:W3CDTF">2019-08-09T09:53:00Z</dcterms:created>
  <dcterms:modified xsi:type="dcterms:W3CDTF">2021-03-31T07:21:00Z</dcterms:modified>
</cp:coreProperties>
</file>