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6"/>
          <w:szCs w:val="56"/>
          <w:lang w:val="ru-RU"/>
        </w:rPr>
      </w:pPr>
      <w:r>
        <w:rPr>
          <w:bCs/>
          <w:sz w:val="28"/>
          <w:szCs w:val="28"/>
          <w:shd w:val="clear" w:color="auto" w:fill="FFFFFF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-689610</wp:posOffset>
            </wp:positionV>
            <wp:extent cx="2065655" cy="1657350"/>
            <wp:effectExtent l="0" t="0" r="10795" b="0"/>
            <wp:wrapSquare wrapText="bothSides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4"/>
                    <a:srcRect l="-31" t="-38" r="-31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56"/>
          <w:szCs w:val="56"/>
          <w:lang w:val="ru-RU"/>
        </w:rPr>
        <w:t>Акция «ВИЧ-это не приговор»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ind w:firstLine="420" w:firstLineChars="0"/>
        <w:jc w:val="left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Каждый год 1 декабря весь мир отмечает день борьбы со СПИДом. Это не просто очередная значимая дата в календаре, а день скорби по миллионам умерших от этой неизлечимой болезни.</w:t>
      </w:r>
    </w:p>
    <w:p>
      <w:pPr>
        <w:ind w:firstLine="420" w:firstLineChars="0"/>
        <w:jc w:val="left"/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default" w:ascii="Times New Roman" w:hAnsi="Times New Roman" w:eastAsia="SimSun" w:cs="Times New Roman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На сегодняшний день такое заболевание, как СПИД, известно в каждом уголке земного шара. Его справедливо называют крупномасштабной эпидемией, чумой 20-го и 21-го веков, реально угрожающей человечеству. </w:t>
      </w:r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Чтобы научить детей беречь своё здоровье,в Поставском районе  прошла акция «ВИЧ-это не приговор».</w:t>
      </w:r>
    </w:p>
    <w:p>
      <w:pPr>
        <w:ind w:right="0" w:rightChars="0" w:firstLine="420" w:firstLineChars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Целью данного мероприятия выступило формирование у учащихся ценностных ориентиров, здорового образа жизни, повышение знаний по проблеме ВИЧ-инфекции и безопасного поведения.</w:t>
      </w:r>
    </w:p>
    <w:p>
      <w:pPr>
        <w:ind w:right="0" w:rightChars="0" w:firstLine="420" w:firstLineChars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В рамках проведения акции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была организованна выставка информационно-образовательных материалов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«Здоровье – наше главное богатство». Вниманию ребят сотрудниками была представлена викторина в вопросах и ответах «Что ты знаешь о СПИДе?».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С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реди учащихся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проведено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анкетирование по профилактике ВИЧ-инфекции и СПИДа, которое показало, что в целом ребята знакомы с данной проблемой, могут грамотно обосновать свой ответ со ссылкой на источник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информации. 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Врачом-эпидемиологом ГУ «Поставский РайЦГЭ» была </w:t>
      </w:r>
      <w:r>
        <w:rPr>
          <w:rFonts w:hint="default" w:ascii="Times New Roman" w:hAnsi="Times New Roman" w:eastAsia="SimSun" w:cs="Times New Roman"/>
          <w:i w:val="0"/>
          <w:color w:val="000000"/>
          <w:spacing w:val="0"/>
          <w:sz w:val="32"/>
          <w:szCs w:val="32"/>
          <w:shd w:val="clear" w:fill="FFFFFF"/>
          <w:lang w:val="ru-RU"/>
        </w:rPr>
        <w:t>прочитана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 xml:space="preserve"> лекция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«Что нужно знать о ВИЧ, СПИД»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ru-RU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1F9FD"/>
        <w:spacing w:before="0" w:beforeAutospacing="0" w:after="150" w:afterAutospacing="0"/>
        <w:ind w:left="0" w:right="0"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Style w:val="4"/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32"/>
          <w:szCs w:val="32"/>
          <w:shd w:val="clear" w:fill="F1F9FD"/>
          <w14:textFill>
            <w14:solidFill>
              <w14:schemeClr w14:val="tx1"/>
            </w14:solidFill>
          </w14:textFill>
        </w:rPr>
        <w:t>Такой наглядный способ подачи информации, позволяет еще раз задуматься над своим поведением, а главное научиться разбираться и понимать, что вокруг нас происходит и какие это вызывает последствия.</w:t>
      </w:r>
    </w:p>
    <w:p>
      <w:pPr>
        <w:ind w:right="-892" w:rightChars="-446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ind w:right="-892" w:rightChars="-446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>
      <w:pPr>
        <w:ind w:right="-892" w:rightChars="-446" w:firstLine="420" w:firstLineChars="0"/>
        <w:jc w:val="left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ГУ «Поставский РайЦГЭ»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Слободянюк Н.С.,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ab/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пом.врача-гигиениста</w:t>
      </w:r>
    </w:p>
    <w:sectPr>
      <w:pgSz w:w="11906" w:h="16838"/>
      <w:pgMar w:top="10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D759E"/>
    <w:rsid w:val="1DAC5F72"/>
    <w:rsid w:val="22614D65"/>
    <w:rsid w:val="33FE70EB"/>
    <w:rsid w:val="412E39A6"/>
    <w:rsid w:val="4EDD3C6E"/>
    <w:rsid w:val="5BE93E27"/>
    <w:rsid w:val="5FDF5D11"/>
    <w:rsid w:val="63F8054E"/>
    <w:rsid w:val="69600945"/>
    <w:rsid w:val="735B1417"/>
    <w:rsid w:val="774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2022-11-30T12:00:00Z</dcterms:created>
  <dc:creator>user</dc:creator>
  <cp:lastModifiedBy>user</cp:lastModifiedBy>
  <dcterms:modified xsi:type="dcterms:W3CDTF">2022-12-06T07:27:58Z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